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2" w:rsidRDefault="00B40BAB"/>
    <w:tbl>
      <w:tblPr>
        <w:tblStyle w:val="TableGrid"/>
        <w:tblpPr w:leftFromText="180" w:rightFromText="180" w:horzAnchor="margin" w:tblpX="123" w:tblpY="630"/>
        <w:tblW w:w="10060" w:type="dxa"/>
        <w:tblLook w:val="04A0" w:firstRow="1" w:lastRow="0" w:firstColumn="1" w:lastColumn="0" w:noHBand="0" w:noVBand="1"/>
      </w:tblPr>
      <w:tblGrid>
        <w:gridCol w:w="3434"/>
        <w:gridCol w:w="6626"/>
      </w:tblGrid>
      <w:tr w:rsidR="00F96F19" w:rsidRPr="00702D2D" w:rsidTr="007E37A0">
        <w:trPr>
          <w:trHeight w:val="7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702D2D" w:rsidRDefault="00F96F19" w:rsidP="007E37A0">
            <w:pPr>
              <w:spacing w:after="12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02D2D">
              <w:rPr>
                <w:rFonts w:cs="Times New Roman"/>
                <w:color w:val="000000" w:themeColor="text1"/>
                <w:szCs w:val="24"/>
              </w:rPr>
              <w:t xml:space="preserve">UBND </w:t>
            </w:r>
            <w:r w:rsidR="000148D5">
              <w:rPr>
                <w:rFonts w:cs="Times New Roman"/>
                <w:color w:val="000000" w:themeColor="text1"/>
                <w:szCs w:val="24"/>
              </w:rPr>
              <w:t>PHƯỜNG CƯ BAO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color w:val="453DED"/>
                <w:kern w:val="24"/>
                <w:szCs w:val="24"/>
              </w:rPr>
            </w:pPr>
            <w:r w:rsidRPr="00702D2D">
              <w:rPr>
                <w:rFonts w:cs="Times New Roman"/>
                <w:b/>
                <w:bCs/>
                <w:kern w:val="24"/>
                <w:szCs w:val="24"/>
              </w:rPr>
              <w:t>TRƯỜNG THCS HÙNG VƯƠNG</w:t>
            </w:r>
          </w:p>
          <w:p w:rsidR="00F96F19" w:rsidRPr="00702D2D" w:rsidRDefault="00F96F19" w:rsidP="007E37A0">
            <w:pPr>
              <w:spacing w:after="12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702D2D" w:rsidRDefault="00F96F19" w:rsidP="007E37A0">
            <w:pPr>
              <w:tabs>
                <w:tab w:val="left" w:pos="4009"/>
                <w:tab w:val="left" w:pos="6230"/>
              </w:tabs>
              <w:kinsoku w:val="0"/>
              <w:overflowPunct w:val="0"/>
              <w:spacing w:after="120"/>
              <w:textAlignment w:val="baseline"/>
              <w:rPr>
                <w:rFonts w:cs="Times New Roman"/>
                <w:b/>
                <w:bCs/>
                <w:kern w:val="24"/>
                <w:sz w:val="26"/>
                <w:szCs w:val="26"/>
              </w:rPr>
            </w:pPr>
            <w:r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        ĐỀ CƯƠNG 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KIỂM TRA </w:t>
            </w:r>
            <w:r w:rsidR="00CB77FF">
              <w:rPr>
                <w:rFonts w:cs="Times New Roman"/>
                <w:b/>
                <w:bCs/>
                <w:kern w:val="24"/>
                <w:sz w:val="26"/>
                <w:szCs w:val="26"/>
              </w:rPr>
              <w:t>GIỮA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HỌC  KÌ I</w:t>
            </w:r>
            <w:r w:rsidR="00CB77FF">
              <w:rPr>
                <w:rFonts w:cs="Times New Roman"/>
                <w:b/>
                <w:bCs/>
                <w:kern w:val="24"/>
                <w:sz w:val="26"/>
                <w:szCs w:val="26"/>
              </w:rPr>
              <w:t>I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textAlignment w:val="baseline"/>
              <w:rPr>
                <w:rFonts w:cs="Times New Roman"/>
                <w:b/>
                <w:bCs/>
                <w:kern w:val="24"/>
                <w:sz w:val="26"/>
                <w:szCs w:val="26"/>
              </w:rPr>
            </w:pPr>
            <w:r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         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MÔN: LỊCH SỬ VÀ ĐỊA LÍ </w:t>
            </w:r>
            <w:r w:rsidR="00CB77FF">
              <w:rPr>
                <w:rFonts w:cs="Times New Roman"/>
                <w:b/>
                <w:bCs/>
                <w:kern w:val="24"/>
                <w:sz w:val="26"/>
                <w:szCs w:val="26"/>
              </w:rPr>
              <w:t>8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kern w:val="24"/>
                <w:sz w:val="26"/>
                <w:szCs w:val="26"/>
              </w:rPr>
            </w:pPr>
            <w:r w:rsidRPr="00702D2D">
              <w:rPr>
                <w:rFonts w:cs="Times New Roman"/>
                <w:kern w:val="24"/>
                <w:sz w:val="26"/>
                <w:szCs w:val="26"/>
              </w:rPr>
              <w:t>(phần Lịch Sử)</w:t>
            </w:r>
          </w:p>
          <w:p w:rsidR="00F96F19" w:rsidRPr="00702D2D" w:rsidRDefault="00F96F19" w:rsidP="008469F4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2D2D">
              <w:rPr>
                <w:rFonts w:cs="Times New Roman"/>
                <w:kern w:val="24"/>
                <w:sz w:val="26"/>
                <w:szCs w:val="26"/>
              </w:rPr>
              <w:t>Năm học 202</w:t>
            </w:r>
            <w:r w:rsidR="008469F4">
              <w:rPr>
                <w:rFonts w:cs="Times New Roman"/>
                <w:kern w:val="24"/>
                <w:sz w:val="26"/>
                <w:szCs w:val="26"/>
              </w:rPr>
              <w:t>5</w:t>
            </w:r>
            <w:r w:rsidRPr="00702D2D">
              <w:rPr>
                <w:rFonts w:cs="Times New Roman"/>
                <w:kern w:val="24"/>
                <w:sz w:val="26"/>
                <w:szCs w:val="26"/>
              </w:rPr>
              <w:t>-202</w:t>
            </w:r>
            <w:r w:rsidR="008469F4">
              <w:rPr>
                <w:rFonts w:cs="Times New Roman"/>
                <w:kern w:val="24"/>
                <w:sz w:val="26"/>
                <w:szCs w:val="26"/>
              </w:rPr>
              <w:t>6</w:t>
            </w:r>
          </w:p>
        </w:tc>
      </w:tr>
    </w:tbl>
    <w:p w:rsidR="007E37A0" w:rsidRDefault="007E37A0" w:rsidP="00F96F19">
      <w:pPr>
        <w:shd w:val="clear" w:color="auto" w:fill="FFFFFF"/>
        <w:spacing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96F19" w:rsidRDefault="00F96F19" w:rsidP="00F96F19">
      <w:pPr>
        <w:shd w:val="clear" w:color="auto" w:fill="FFFFFF"/>
        <w:spacing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</w:t>
      </w:r>
      <w:r w:rsidR="00D372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trắc nghiệm</w:t>
      </w:r>
    </w:p>
    <w:p w:rsidR="00D37282" w:rsidRPr="004D1F6F" w:rsidRDefault="008469F4" w:rsidP="004D1F6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Thế kỉ XVIII – XIX là thời kì phát triển mạnh của lĩnh vực 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Người đưa ra </w:t>
      </w:r>
      <w:r w:rsidR="00D37282" w:rsidRPr="00CB77FF">
        <w:rPr>
          <w:rFonts w:ascii="Times New Roman" w:eastAsia="Times New Roman" w:hAnsi="Times New Roman" w:cs="Times New Roman"/>
          <w:bCs/>
          <w:sz w:val="28"/>
          <w:szCs w:val="28"/>
        </w:rPr>
        <w:t>thuyết tiến hoá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là.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Bảng tuần hoàn các nguyên tố hoá học do ai công bố?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4.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Chiến tranh thuốc phiện (1840 – 1842) diễn ra giữa Trung Quốc và nước nào?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5.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Hiệp ước nào buộc nhà Thanh phải nhượng nhiều quyền lợi cho Anh?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6.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Lãnh tụ của </w:t>
      </w:r>
      <w:r w:rsidR="00D37282" w:rsidRPr="00CB77FF">
        <w:rPr>
          <w:rFonts w:ascii="Times New Roman" w:eastAsia="Times New Roman" w:hAnsi="Times New Roman" w:cs="Times New Roman"/>
          <w:bCs/>
          <w:sz w:val="28"/>
          <w:szCs w:val="28"/>
        </w:rPr>
        <w:t>Cách mạng Tân Hợi (1911)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là.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7.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Cuộc Duy tân Minh Trị ở Nhật Bản bắt đầu năm.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Mục tiêu của cuộc Duy tân Minh Trị là.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9.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Sau Duy tân Minh Trị, Nhật Bản trở thành.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 10.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Đầu thế kỉ XX, Nhật Bản trở thành.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Câu11.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t xml:space="preserve"> Cuộc Cách mạng Tân Hợi diễn ra vào năm:</w:t>
      </w:r>
      <w:r w:rsidR="00D37282" w:rsidRPr="004D1F6F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t xml:space="preserve"> Tư tưởng nổi tiếng của Tôn Trung Sơn là: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t xml:space="preserve"> Cuộc Duy tân Minh Trị đã giúp Nhật Bản: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t xml:space="preserve"> Trong cải cách Minh Trị, Nhật Bản chú trọng phát triển: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15</w:t>
      </w:r>
      <w:r w:rsidR="00D37282" w:rsidRPr="00D372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t xml:space="preserve"> Nhật Bản xây dựng quân đội theo kiểu:</w:t>
      </w:r>
      <w:r w:rsidR="00D37282" w:rsidRPr="00D37282">
        <w:rPr>
          <w:rFonts w:ascii="Times New Roman" w:eastAsia="Times New Roman" w:hAnsi="Times New Roman" w:cs="Times New Roman"/>
          <w:sz w:val="28"/>
          <w:szCs w:val="28"/>
        </w:rPr>
        <w:br/>
      </w:r>
      <w:r w:rsidR="00D37282" w:rsidRPr="004D1F6F">
        <w:rPr>
          <w:rFonts w:ascii="Times New Roman" w:eastAsia="Times New Roman" w:hAnsi="Times New Roman" w:cs="Times New Roman"/>
          <w:b/>
          <w:bCs/>
          <w:sz w:val="28"/>
          <w:szCs w:val="28"/>
        </w:rPr>
        <w:t>PHẦN TỰ LUẬN</w:t>
      </w:r>
    </w:p>
    <w:p w:rsidR="004D1F6F" w:rsidRPr="004D1F6F" w:rsidRDefault="004D1F6F" w:rsidP="004D1F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16:</w:t>
      </w:r>
      <w:r w:rsidRPr="004D1F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r w:rsidRPr="004D1F6F">
        <w:rPr>
          <w:rFonts w:ascii="Times New Roman" w:eastAsia="Times New Roman" w:hAnsi="Times New Roman" w:cs="Times New Roman"/>
          <w:sz w:val="28"/>
          <w:szCs w:val="28"/>
        </w:rPr>
        <w:t xml:space="preserve">Trình bày </w:t>
      </w:r>
      <w:r w:rsidRPr="004D1F6F">
        <w:rPr>
          <w:rFonts w:ascii="Times New Roman" w:eastAsia="Times New Roman" w:hAnsi="Times New Roman" w:cs="Times New Roman"/>
          <w:bCs/>
          <w:sz w:val="28"/>
          <w:szCs w:val="28"/>
        </w:rPr>
        <w:t>nội dung chính của cuộc Duy tân Minh Trị ở Nhật Bản</w:t>
      </w:r>
      <w:r w:rsidRPr="004D1F6F">
        <w:rPr>
          <w:rFonts w:ascii="Times New Roman" w:eastAsia="Times New Roman" w:hAnsi="Times New Roman" w:cs="Times New Roman"/>
          <w:sz w:val="28"/>
          <w:szCs w:val="28"/>
        </w:rPr>
        <w:t>.?</w:t>
      </w:r>
    </w:p>
    <w:p w:rsidR="004D1F6F" w:rsidRPr="004D1F6F" w:rsidRDefault="004D1F6F" w:rsidP="004D1F6F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17:</w:t>
      </w:r>
      <w:r w:rsidRPr="004D1F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D1F6F">
        <w:rPr>
          <w:rFonts w:ascii="Times New Roman" w:eastAsia="Times New Roman" w:hAnsi="Times New Roman" w:cs="Times New Roman"/>
          <w:sz w:val="28"/>
          <w:szCs w:val="28"/>
        </w:rPr>
        <w:t xml:space="preserve">Theo em, </w:t>
      </w:r>
      <w:r w:rsidRPr="004D1F6F">
        <w:rPr>
          <w:rFonts w:ascii="Times New Roman" w:eastAsia="Times New Roman" w:hAnsi="Times New Roman" w:cs="Times New Roman"/>
          <w:bCs/>
          <w:sz w:val="28"/>
          <w:szCs w:val="28"/>
        </w:rPr>
        <w:t>bài học nào từ cuộc Duy tân Minh Trị có thể giúp một đất nước phát triển?</w:t>
      </w:r>
    </w:p>
    <w:p w:rsidR="004D1F6F" w:rsidRPr="004D1F6F" w:rsidRDefault="004D1F6F" w:rsidP="00CB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sz w:val="28"/>
          <w:szCs w:val="28"/>
        </w:rPr>
        <w:t>Câu 18</w:t>
      </w:r>
      <w:r w:rsidRPr="004D1F6F">
        <w:rPr>
          <w:rFonts w:ascii="Times New Roman" w:eastAsia="Times New Roman" w:hAnsi="Times New Roman" w:cs="Times New Roman"/>
          <w:sz w:val="28"/>
          <w:szCs w:val="28"/>
        </w:rPr>
        <w:t xml:space="preserve"> :Theo em, </w:t>
      </w:r>
      <w:r w:rsidRPr="004D1F6F">
        <w:rPr>
          <w:rFonts w:ascii="Times New Roman" w:eastAsia="Times New Roman" w:hAnsi="Times New Roman" w:cs="Times New Roman"/>
          <w:bCs/>
          <w:sz w:val="28"/>
          <w:szCs w:val="28"/>
        </w:rPr>
        <w:t>vì sao Nhật Bản trở thành nước đế quốc mạnh ở châu Á vào đầu thế kỉ XX?</w:t>
      </w:r>
    </w:p>
    <w:p w:rsidR="00CB77FF" w:rsidRDefault="00CB77FF" w:rsidP="00CB77FF">
      <w:pPr>
        <w:spacing w:after="100" w:afterAutospacing="1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CB77FF">
        <w:rPr>
          <w:rFonts w:ascii="Times New Roman" w:eastAsia="Times New Roman" w:hAnsi="Times New Roman" w:cs="Times New Roman"/>
          <w:b/>
          <w:sz w:val="28"/>
          <w:szCs w:val="28"/>
        </w:rPr>
        <w:t>Câu 19 :</w:t>
      </w:r>
      <w:r w:rsidRPr="00CB77FF">
        <w:rPr>
          <w:rFonts w:ascii="Times New Roman" w:eastAsia="Times New Roman" w:hAnsi="Times New Roman" w:cs="Times New Roman"/>
          <w:sz w:val="28"/>
          <w:szCs w:val="28"/>
        </w:rPr>
        <w:t xml:space="preserve">Trình bày </w:t>
      </w:r>
      <w:r w:rsidRPr="00CB77FF">
        <w:rPr>
          <w:rFonts w:ascii="Times New Roman" w:eastAsia="Times New Roman" w:hAnsi="Times New Roman" w:cs="Times New Roman"/>
          <w:bCs/>
          <w:sz w:val="28"/>
          <w:szCs w:val="28"/>
        </w:rPr>
        <w:t>kết quả và ý nghĩa của Cách mạng Tân Hợi (1911)</w:t>
      </w:r>
    </w:p>
    <w:p w:rsidR="00CB77FF" w:rsidRDefault="00CB77FF" w:rsidP="00CB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                   </w:t>
      </w:r>
      <w:r w:rsidRPr="00CB77F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……………………..Hết ………………………………………                       </w:t>
      </w:r>
    </w:p>
    <w:p w:rsidR="00CB77FF" w:rsidRPr="00CB77FF" w:rsidRDefault="00CB77FF" w:rsidP="00CB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0BAB" w:rsidRPr="00A57BF4" w:rsidRDefault="00B40BAB" w:rsidP="00B40B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57BF4">
        <w:rPr>
          <w:rFonts w:ascii="Times New Roman" w:eastAsia="Calibri" w:hAnsi="Times New Roman" w:cs="Times New Roman"/>
          <w:sz w:val="28"/>
          <w:szCs w:val="28"/>
        </w:rPr>
        <w:t>Lãnh đạo nhà trường                             Tổ trưởng                         Giáo viên</w:t>
      </w:r>
    </w:p>
    <w:p w:rsidR="00B40BAB" w:rsidRPr="00A57BF4" w:rsidRDefault="00B40BAB" w:rsidP="00B40B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BAB" w:rsidRPr="00A57BF4" w:rsidRDefault="00B40BAB" w:rsidP="00B40B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BAB" w:rsidRPr="00A57BF4" w:rsidRDefault="00B40BAB" w:rsidP="00B40B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BAB" w:rsidRDefault="00B40BAB" w:rsidP="00B40BAB">
      <w:r w:rsidRPr="00A57BF4">
        <w:rPr>
          <w:rFonts w:ascii="Times New Roman" w:eastAsia="Calibri" w:hAnsi="Times New Roman" w:cs="Times New Roman"/>
          <w:sz w:val="28"/>
          <w:szCs w:val="28"/>
        </w:rPr>
        <w:t>Hoàng Văn Đông                             Nguyễn Thị Hoàn                Lê Xuân Cần</w:t>
      </w:r>
    </w:p>
    <w:p w:rsidR="004D1F6F" w:rsidRPr="004D1F6F" w:rsidRDefault="004D1F6F" w:rsidP="004D1F6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B77FF" w:rsidRPr="00CB77FF" w:rsidRDefault="00CB77FF" w:rsidP="00B40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</w:p>
    <w:p w:rsidR="00CB77FF" w:rsidRPr="00D37282" w:rsidRDefault="00CB77FF" w:rsidP="00D3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37282" w:rsidRDefault="00D37282" w:rsidP="00D37282">
      <w:pPr>
        <w:spacing w:before="100" w:beforeAutospacing="1" w:after="100" w:afterAutospacing="1"/>
        <w:rPr>
          <w:rFonts w:ascii="Times New Roman" w:hAnsi="Times New Roman" w:cs="Times New Roman"/>
          <w:b/>
          <w:kern w:val="2"/>
          <w:sz w:val="28"/>
          <w:szCs w:val="28"/>
          <w:u w:val="single"/>
          <w14:ligatures w14:val="standardContextual"/>
        </w:rPr>
      </w:pPr>
    </w:p>
    <w:sectPr w:rsidR="00D37282" w:rsidSect="007E37A0">
      <w:pgSz w:w="12240" w:h="15840"/>
      <w:pgMar w:top="567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9"/>
    <w:rsid w:val="000148D5"/>
    <w:rsid w:val="000307B5"/>
    <w:rsid w:val="004654F1"/>
    <w:rsid w:val="004D1F6F"/>
    <w:rsid w:val="005E7D62"/>
    <w:rsid w:val="007E37A0"/>
    <w:rsid w:val="008469F4"/>
    <w:rsid w:val="008E28E2"/>
    <w:rsid w:val="00B40BAB"/>
    <w:rsid w:val="00CB77FF"/>
    <w:rsid w:val="00D37282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32F3B-06CA-4880-82F9-9E41439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F19"/>
    <w:rPr>
      <w:b/>
      <w:bCs/>
    </w:rPr>
  </w:style>
  <w:style w:type="table" w:styleId="TableGrid">
    <w:name w:val="Table Grid"/>
    <w:basedOn w:val="TableNormal"/>
    <w:uiPriority w:val="39"/>
    <w:rsid w:val="00F96F19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6F19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2025-03-13T02:58:00Z</cp:lastPrinted>
  <dcterms:created xsi:type="dcterms:W3CDTF">2026-03-15T13:20:00Z</dcterms:created>
  <dcterms:modified xsi:type="dcterms:W3CDTF">2026-03-15T14:32:00Z</dcterms:modified>
</cp:coreProperties>
</file>