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1B4448" w:rsidTr="001B4448">
        <w:tc>
          <w:tcPr>
            <w:tcW w:w="4395" w:type="dxa"/>
          </w:tcPr>
          <w:p w:rsidR="001B4448" w:rsidRDefault="001B4448">
            <w:pPr>
              <w:jc w:val="center"/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Arial" w:cs="Times New Roman"/>
                <w:color w:val="000000" w:themeColor="text1"/>
                <w:sz w:val="28"/>
                <w:szCs w:val="28"/>
              </w:rPr>
              <w:t>UBND PHƯƠNG CƯ BAO</w:t>
            </w:r>
          </w:p>
          <w:p w:rsidR="001B4448" w:rsidRDefault="001B4448">
            <w:pPr>
              <w:kinsoku w:val="0"/>
              <w:overflowPunct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TRƯỜNG THCS HÙNG VƯƠNG</w:t>
            </w:r>
          </w:p>
          <w:p w:rsidR="001B4448" w:rsidRDefault="001B4448">
            <w:pPr>
              <w:rPr>
                <w:rFonts w:eastAsia="Arial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hideMark/>
          </w:tcPr>
          <w:p w:rsidR="001B4448" w:rsidRDefault="001B4448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ĐỀ CƯƠNG ÔN TẬP </w:t>
            </w:r>
            <w:r w:rsidR="009510F4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GIŨA  HỌC </w:t>
            </w:r>
            <w:r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KỲ </w:t>
            </w:r>
            <w:r w:rsidR="009510F4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II</w:t>
            </w:r>
          </w:p>
          <w:p w:rsidR="001B4448" w:rsidRDefault="001B4448">
            <w:pPr>
              <w:kinsoku w:val="0"/>
              <w:overflowPunct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 HỌC 2025-2026</w:t>
            </w:r>
          </w:p>
          <w:p w:rsidR="001B4448" w:rsidRDefault="001B4448" w:rsidP="009510F4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MÔN: LỊCH SỬ VÀ ĐỊA LÍ </w:t>
            </w:r>
            <w:r w:rsidR="009510F4"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6</w:t>
            </w:r>
            <w:r>
              <w:rPr>
                <w:rFonts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(phần Địa lí)</w:t>
            </w:r>
          </w:p>
        </w:tc>
      </w:tr>
    </w:tbl>
    <w:p w:rsidR="001B4448" w:rsidRDefault="001B4448" w:rsidP="001B4448">
      <w:pPr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A/ TRẮC NGHIỆM </w:t>
      </w:r>
    </w:p>
    <w:p w:rsidR="001B4448" w:rsidRDefault="001B4448" w:rsidP="001B4448">
      <w:pPr>
        <w:jc w:val="both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Phần I: </w:t>
      </w:r>
      <w:r>
        <w:rPr>
          <w:rFonts w:cs="Times New Roman"/>
          <w:b/>
          <w:bCs/>
          <w:sz w:val="28"/>
          <w:szCs w:val="28"/>
        </w:rPr>
        <w:t>Phần trắc nghiệm nhiều sự lựa chọn</w:t>
      </w:r>
      <w:r>
        <w:rPr>
          <w:rFonts w:cs="Times New Roman"/>
          <w:b/>
          <w:bCs/>
          <w:sz w:val="28"/>
          <w:szCs w:val="28"/>
          <w:u w:val="single"/>
        </w:rPr>
        <w:t>.</w:t>
      </w:r>
    </w:p>
    <w:p w:rsidR="00CD1B81" w:rsidRPr="002C404B" w:rsidRDefault="00CD1B81" w:rsidP="00CD1B81">
      <w:pPr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C404B">
        <w:rPr>
          <w:rFonts w:cs="Times New Roman"/>
          <w:bCs/>
          <w:sz w:val="28"/>
          <w:szCs w:val="28"/>
        </w:rPr>
        <w:t xml:space="preserve">Câu 1:  </w:t>
      </w:r>
      <w:r w:rsidRPr="002C404B">
        <w:rPr>
          <w:rFonts w:eastAsia="Times New Roman" w:cs="Times New Roman"/>
          <w:color w:val="3F3F3F"/>
          <w:kern w:val="0"/>
          <w:sz w:val="28"/>
          <w:szCs w:val="28"/>
          <w14:ligatures w14:val="none"/>
        </w:rPr>
        <w:t xml:space="preserve">Lớp nước bao phủ trênTrái Đất gọi là </w:t>
      </w:r>
      <w:r w:rsidR="00D5434D">
        <w:rPr>
          <w:rFonts w:eastAsia="Times New Roman" w:cs="Times New Roman"/>
          <w:color w:val="3F3F3F"/>
          <w:kern w:val="0"/>
          <w:sz w:val="28"/>
          <w:szCs w:val="28"/>
          <w14:ligatures w14:val="none"/>
        </w:rPr>
        <w:t>…</w:t>
      </w:r>
    </w:p>
    <w:p w:rsidR="00CD1B81" w:rsidRPr="002C404B" w:rsidRDefault="00CD1B81" w:rsidP="00CD1B81">
      <w:pPr>
        <w:jc w:val="both"/>
        <w:rPr>
          <w:rFonts w:eastAsia="Times New Roman" w:cs="Times New Roman"/>
          <w:color w:val="3F3F3F"/>
          <w:kern w:val="0"/>
          <w:sz w:val="28"/>
          <w:szCs w:val="28"/>
          <w14:ligatures w14:val="none"/>
        </w:rPr>
      </w:pPr>
      <w:r w:rsidRPr="002C404B">
        <w:rPr>
          <w:rFonts w:eastAsia="Times New Roman" w:cs="Times New Roman"/>
          <w:bCs/>
          <w:color w:val="3F3F3F"/>
          <w:kern w:val="0"/>
          <w:sz w:val="28"/>
          <w:szCs w:val="28"/>
          <w14:ligatures w14:val="none"/>
        </w:rPr>
        <w:t>Câu 2. Tỷ lệ diện tích đại dương ở bán cầu Bắc  là.</w:t>
      </w:r>
    </w:p>
    <w:p w:rsidR="00CD1B81" w:rsidRPr="002C404B" w:rsidRDefault="00CD1B81" w:rsidP="00CD1B81">
      <w:pPr>
        <w:jc w:val="both"/>
        <w:rPr>
          <w:rFonts w:eastAsia="Times New Roman" w:cs="Times New Roman"/>
          <w:bCs/>
          <w:color w:val="3F3F3F"/>
          <w:kern w:val="0"/>
          <w:sz w:val="28"/>
          <w:szCs w:val="28"/>
          <w14:ligatures w14:val="none"/>
        </w:rPr>
      </w:pPr>
      <w:r w:rsidRPr="002C404B">
        <w:rPr>
          <w:rFonts w:eastAsia="Times New Roman" w:cs="Times New Roman"/>
          <w:bCs/>
          <w:color w:val="3F3F3F"/>
          <w:kern w:val="0"/>
          <w:sz w:val="28"/>
          <w:szCs w:val="28"/>
          <w14:ligatures w14:val="none"/>
        </w:rPr>
        <w:t>Câu 3. Tỷ lệ diện tích lục địa  ở bán cầu Nam là</w:t>
      </w:r>
      <w:r w:rsidR="00D5434D">
        <w:rPr>
          <w:rFonts w:eastAsia="Times New Roman" w:cs="Times New Roman"/>
          <w:bCs/>
          <w:color w:val="3F3F3F"/>
          <w:kern w:val="0"/>
          <w:sz w:val="28"/>
          <w:szCs w:val="28"/>
          <w14:ligatures w14:val="none"/>
        </w:rPr>
        <w:t>..</w:t>
      </w:r>
    </w:p>
    <w:p w:rsidR="00CD1B81" w:rsidRPr="002C404B" w:rsidRDefault="00CD1B81" w:rsidP="00CD1B81">
      <w:pPr>
        <w:shd w:val="clear" w:color="auto" w:fill="FFFFFF"/>
        <w:ind w:left="48" w:right="48"/>
        <w:jc w:val="both"/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2C404B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>Câu 4</w:t>
      </w:r>
      <w:r w:rsidR="00D5434D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>.</w:t>
      </w:r>
      <w:r w:rsidRPr="002C404B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>  Lượng nước trên Trái Đất tồn tại ít nhất ở dạng</w:t>
      </w:r>
      <w:r w:rsidR="00D5434D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>?</w:t>
      </w:r>
    </w:p>
    <w:p w:rsidR="00CD1B81" w:rsidRPr="002C404B" w:rsidRDefault="00CD1B81" w:rsidP="00CD1B81">
      <w:pPr>
        <w:pStyle w:val="NoSpacing"/>
        <w:spacing w:before="120" w:after="120"/>
        <w:jc w:val="both"/>
        <w:rPr>
          <w:szCs w:val="28"/>
          <w:lang w:val="en-US"/>
        </w:rPr>
      </w:pPr>
      <w:r w:rsidRPr="002C404B">
        <w:rPr>
          <w:szCs w:val="28"/>
          <w:lang w:val="en-US"/>
        </w:rPr>
        <w:t>Câu 5: Vòng tuần hoàn bé của nước có bao nhiêu giai đoạn?</w:t>
      </w:r>
    </w:p>
    <w:p w:rsidR="00CD1B81" w:rsidRPr="002C404B" w:rsidRDefault="00CD1B81" w:rsidP="00CD1B81">
      <w:pPr>
        <w:pStyle w:val="NoSpacing"/>
        <w:spacing w:before="120" w:after="120"/>
        <w:jc w:val="both"/>
        <w:rPr>
          <w:szCs w:val="28"/>
          <w:lang w:val="en-US"/>
        </w:rPr>
      </w:pPr>
      <w:r w:rsidRPr="002C404B">
        <w:rPr>
          <w:szCs w:val="28"/>
          <w:lang w:val="en-US"/>
        </w:rPr>
        <w:t>Câu 6: Vòng tuần hoàn lớn của nước có bao nhiêu giai đoạn?</w:t>
      </w:r>
    </w:p>
    <w:p w:rsidR="00CD1B81" w:rsidRPr="002C404B" w:rsidRDefault="00CD1B81" w:rsidP="00CD1B81">
      <w:pPr>
        <w:jc w:val="both"/>
        <w:rPr>
          <w:rFonts w:eastAsia="Times New Roman" w:cs="Times New Roman"/>
          <w:bCs/>
          <w:color w:val="3F3F3F"/>
          <w:kern w:val="0"/>
          <w:sz w:val="28"/>
          <w:szCs w:val="28"/>
          <w14:ligatures w14:val="none"/>
        </w:rPr>
      </w:pPr>
      <w:r w:rsidRPr="002C404B">
        <w:rPr>
          <w:rFonts w:eastAsia="Times New Roman" w:cs="Times New Roman"/>
          <w:bCs/>
          <w:color w:val="3F3F3F"/>
          <w:kern w:val="0"/>
          <w:sz w:val="28"/>
          <w:szCs w:val="28"/>
          <w14:ligatures w14:val="none"/>
        </w:rPr>
        <w:t xml:space="preserve">Câu </w:t>
      </w:r>
      <w:r w:rsidR="00BA10DF" w:rsidRPr="002C404B">
        <w:rPr>
          <w:rFonts w:eastAsia="Times New Roman" w:cs="Times New Roman"/>
          <w:bCs/>
          <w:color w:val="3F3F3F"/>
          <w:kern w:val="0"/>
          <w:sz w:val="28"/>
          <w:szCs w:val="28"/>
          <w14:ligatures w14:val="none"/>
        </w:rPr>
        <w:t>7</w:t>
      </w:r>
      <w:r w:rsidRPr="002C404B">
        <w:rPr>
          <w:rFonts w:eastAsia="Times New Roman" w:cs="Times New Roman"/>
          <w:bCs/>
          <w:color w:val="3F3F3F"/>
          <w:kern w:val="0"/>
          <w:sz w:val="28"/>
          <w:szCs w:val="28"/>
          <w14:ligatures w14:val="none"/>
        </w:rPr>
        <w:t>. Tỷ lệ diện tích đại dương ở bán cầu Nam là.</w:t>
      </w:r>
    </w:p>
    <w:p w:rsidR="00CD1B81" w:rsidRPr="002C404B" w:rsidRDefault="00CD1B81" w:rsidP="00CD1B81">
      <w:pPr>
        <w:jc w:val="both"/>
        <w:rPr>
          <w:rFonts w:eastAsia="Times New Roman" w:cs="Times New Roman"/>
          <w:bCs/>
          <w:color w:val="3F3F3F"/>
          <w:kern w:val="0"/>
          <w:sz w:val="28"/>
          <w:szCs w:val="28"/>
          <w14:ligatures w14:val="none"/>
        </w:rPr>
      </w:pPr>
      <w:r w:rsidRPr="002C404B">
        <w:rPr>
          <w:rFonts w:eastAsia="Times New Roman" w:cs="Times New Roman"/>
          <w:bCs/>
          <w:color w:val="3F3F3F"/>
          <w:kern w:val="0"/>
          <w:sz w:val="28"/>
          <w:szCs w:val="28"/>
          <w14:ligatures w14:val="none"/>
        </w:rPr>
        <w:t xml:space="preserve">Câu </w:t>
      </w:r>
      <w:r w:rsidR="00BA10DF" w:rsidRPr="002C404B">
        <w:rPr>
          <w:rFonts w:eastAsia="Times New Roman" w:cs="Times New Roman"/>
          <w:bCs/>
          <w:color w:val="3F3F3F"/>
          <w:kern w:val="0"/>
          <w:sz w:val="28"/>
          <w:szCs w:val="28"/>
          <w14:ligatures w14:val="none"/>
        </w:rPr>
        <w:t>8</w:t>
      </w:r>
      <w:r w:rsidRPr="002C404B">
        <w:rPr>
          <w:rFonts w:eastAsia="Times New Roman" w:cs="Times New Roman"/>
          <w:bCs/>
          <w:color w:val="3F3F3F"/>
          <w:kern w:val="0"/>
          <w:sz w:val="28"/>
          <w:szCs w:val="28"/>
          <w14:ligatures w14:val="none"/>
        </w:rPr>
        <w:t>: Tỷ lệ diện tích lục địa  ở bán cầu Bắc  là</w:t>
      </w:r>
    </w:p>
    <w:p w:rsidR="00CD1B81" w:rsidRPr="002C404B" w:rsidRDefault="00CD1B81" w:rsidP="00CD1B81">
      <w:pPr>
        <w:shd w:val="clear" w:color="auto" w:fill="FFFFFF"/>
        <w:ind w:left="48" w:right="48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2C404B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Câu </w:t>
      </w:r>
      <w:r w:rsidR="00BA10DF" w:rsidRPr="002C404B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>9</w:t>
      </w:r>
      <w:r w:rsidRPr="002C404B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>.</w:t>
      </w:r>
      <w:r w:rsidRPr="002C404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 N</w:t>
      </w:r>
      <w:r w:rsidRPr="002C404B">
        <w:rPr>
          <w:rFonts w:eastAsia="Times New Roman" w:cs="Times New Roman"/>
          <w:bCs/>
          <w:color w:val="000000"/>
          <w:kern w:val="0"/>
          <w:sz w:val="28"/>
          <w:szCs w:val="28"/>
          <w14:ligatures w14:val="none"/>
        </w:rPr>
        <w:t>ước trên Trái Đất phân bố chủ yếu ở</w:t>
      </w:r>
    </w:p>
    <w:p w:rsidR="00CD1B81" w:rsidRPr="002C404B" w:rsidRDefault="00CD1B81" w:rsidP="00CD1B81">
      <w:pPr>
        <w:pStyle w:val="NoSpacing"/>
        <w:spacing w:before="120" w:after="120"/>
        <w:jc w:val="both"/>
        <w:rPr>
          <w:szCs w:val="28"/>
          <w:lang w:val="en-US"/>
        </w:rPr>
      </w:pPr>
      <w:r w:rsidRPr="002C404B">
        <w:rPr>
          <w:szCs w:val="28"/>
          <w:lang w:val="en-US"/>
        </w:rPr>
        <w:t xml:space="preserve">Câu </w:t>
      </w:r>
      <w:r w:rsidR="00322778" w:rsidRPr="002C404B">
        <w:rPr>
          <w:szCs w:val="28"/>
          <w:lang w:val="en-US"/>
        </w:rPr>
        <w:t>10</w:t>
      </w:r>
      <w:r w:rsidRPr="002C404B">
        <w:rPr>
          <w:szCs w:val="28"/>
          <w:lang w:val="en-US"/>
        </w:rPr>
        <w:t xml:space="preserve">: </w:t>
      </w:r>
      <w:r w:rsidRPr="002C404B">
        <w:rPr>
          <w:bCs/>
          <w:szCs w:val="28"/>
          <w:lang w:val="en-US"/>
        </w:rPr>
        <w:t>Có mấy loại vòng tuần hoàn nước?</w:t>
      </w:r>
      <w:r w:rsidRPr="002C404B">
        <w:rPr>
          <w:szCs w:val="28"/>
          <w:lang w:val="en-US"/>
        </w:rPr>
        <w:t xml:space="preserve"> </w:t>
      </w:r>
    </w:p>
    <w:p w:rsidR="001B4448" w:rsidRDefault="001B4448" w:rsidP="001B4448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212529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Phần II.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Phần trắc nghiệm lựa chọn đúng sai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31"/>
        <w:gridCol w:w="7113"/>
        <w:gridCol w:w="987"/>
        <w:gridCol w:w="850"/>
      </w:tblGrid>
      <w:tr w:rsidR="001B4448" w:rsidTr="001B444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>
            <w:pPr>
              <w:jc w:val="both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>
            <w:pPr>
              <w:jc w:val="both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Lệnh hỏi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1B4448" w:rsidTr="001B444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 w:rsidP="00747A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 </w:t>
            </w:r>
            <w:r w:rsidR="00747A30" w:rsidRPr="00EF5255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Phụ lưu là những dòng chảy nhỏ cung cấp nước cho sông chính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B4448" w:rsidTr="001B444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747A30">
            <w:pPr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F5255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Chi lưu là những dòng chảy nhỏ tách ra từ sông chính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B4448" w:rsidTr="001B444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747A30" w:rsidP="007E6706">
            <w:pPr>
              <w:ind w:right="48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CD4758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Chi lưu là những dòng chảy nhỏ cung cấp nước cho sông chính</w:t>
            </w:r>
            <w:bookmarkStart w:id="0" w:name="_GoBack"/>
            <w:bookmarkEnd w:id="0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B4448" w:rsidTr="001B444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30" w:rsidRDefault="00747A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F5255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Phụ lưu là những dòng chảy nhỏ tách ra từ sông chính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B4448" w:rsidTr="001B444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747A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2515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Chi lưu là những dòng chảy nhỏ cung cấp nước cho sông chính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B4448" w:rsidTr="001B444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747A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2515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Phụ lưu là những dòng chảy nhỏ tách ra từ sông chính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B4448" w:rsidTr="001B444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747A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2515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Phụ lưu là những dòng chảy nhỏ cung cấp nước cho sông chính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B4448" w:rsidTr="001B4448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8" w:rsidRDefault="00747A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25152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Chi lưu là những dòng chảy nhỏ tách ra từ sông chính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8" w:rsidRDefault="001B4448">
            <w:pPr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744CF" w:rsidRDefault="001B4448" w:rsidP="00AB2569">
      <w:pPr>
        <w:jc w:val="both"/>
        <w:rPr>
          <w:rFonts w:cs="Times New Roman"/>
          <w:b/>
          <w:bCs/>
          <w:i/>
          <w:color w:val="000000" w:themeColor="text1"/>
          <w:spacing w:val="4"/>
          <w:position w:val="4"/>
          <w:sz w:val="28"/>
          <w:szCs w:val="28"/>
        </w:rPr>
      </w:pPr>
      <w:r w:rsidRPr="00C31C48">
        <w:rPr>
          <w:rFonts w:cs="Times New Roman"/>
          <w:b/>
          <w:bCs/>
          <w:color w:val="000000" w:themeColor="text1"/>
          <w:spacing w:val="4"/>
          <w:position w:val="4"/>
          <w:sz w:val="28"/>
          <w:szCs w:val="28"/>
        </w:rPr>
        <w:lastRenderedPageBreak/>
        <w:t>Phần III:  Trắc nghiệm  trả lời ngắn</w:t>
      </w:r>
      <w:r w:rsidRPr="00C31C48">
        <w:rPr>
          <w:rFonts w:cs="Times New Roman"/>
          <w:b/>
          <w:bCs/>
          <w:i/>
          <w:color w:val="000000" w:themeColor="text1"/>
          <w:spacing w:val="4"/>
          <w:position w:val="4"/>
          <w:sz w:val="28"/>
          <w:szCs w:val="28"/>
        </w:rPr>
        <w:t xml:space="preserve">. </w:t>
      </w:r>
      <w:r w:rsidR="008F450A" w:rsidRPr="00C31C48">
        <w:rPr>
          <w:rFonts w:cs="Times New Roman"/>
          <w:spacing w:val="4"/>
          <w:position w:val="4"/>
          <w:sz w:val="28"/>
          <w:szCs w:val="28"/>
        </w:rPr>
        <w:t>Điền cụm từ, hoặc từ vào trong dấu chấm sao cho đúng nội dung  đã học.(</w:t>
      </w:r>
      <w:r w:rsidR="008F450A" w:rsidRPr="00C31C48">
        <w:rPr>
          <w:rFonts w:cs="Times New Roman"/>
          <w:b/>
          <w:spacing w:val="4"/>
          <w:position w:val="4"/>
          <w:sz w:val="28"/>
          <w:szCs w:val="28"/>
        </w:rPr>
        <w:t xml:space="preserve"> Học sinh trả lời trừ câu 1 đến câu 8)</w:t>
      </w:r>
    </w:p>
    <w:p w:rsidR="008207E1" w:rsidRDefault="008207E1" w:rsidP="00AB2569">
      <w:pPr>
        <w:ind w:right="48"/>
        <w:jc w:val="both"/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</w:pPr>
      <w:r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>Câu 1</w:t>
      </w:r>
      <w:r w:rsidRPr="00C31C48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>: Băng hà là nguồn cung cấp nước ngọt cho các sông ở miền</w:t>
      </w:r>
      <w:r w:rsidR="00AB2569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</w:t>
      </w:r>
      <w:r w:rsidRPr="00C31C48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>………………….</w:t>
      </w:r>
    </w:p>
    <w:p w:rsidR="008207E1" w:rsidRDefault="008207E1" w:rsidP="00AB2569">
      <w:pPr>
        <w:ind w:right="48"/>
        <w:jc w:val="both"/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</w:pPr>
      <w:r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>Câu 2:</w:t>
      </w:r>
      <w:r w:rsidRPr="00C31C48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Băng hà là nguồn dự trữ nước ngọt lớn nhất trên </w:t>
      </w:r>
      <w:r w:rsidR="00AB2569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</w:t>
      </w:r>
      <w:r w:rsidRPr="00C31C48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>………………………</w:t>
      </w:r>
    </w:p>
    <w:p w:rsidR="008207E1" w:rsidRPr="00C31C48" w:rsidRDefault="008207E1" w:rsidP="00AB2569">
      <w:pPr>
        <w:ind w:right="48"/>
        <w:jc w:val="both"/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</w:pPr>
      <w:r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>Câu 3:</w:t>
      </w:r>
      <w:r w:rsidRPr="00C31C48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Sông và hồ dùng để làm thủy………………………………</w:t>
      </w:r>
      <w:r w:rsidR="00AB2569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>… …</w:t>
      </w:r>
    </w:p>
    <w:p w:rsidR="008207E1" w:rsidRPr="00C31C48" w:rsidRDefault="008207E1" w:rsidP="00AB2569">
      <w:pPr>
        <w:ind w:right="48"/>
        <w:jc w:val="both"/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</w:pPr>
      <w:r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>Câu 4:</w:t>
      </w:r>
      <w:r w:rsidRPr="00C31C48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Sông và hồ dùng để đánh bắt nuôi trồng…………………………..</w:t>
      </w:r>
    </w:p>
    <w:p w:rsidR="008207E1" w:rsidRPr="00C31C48" w:rsidRDefault="008207E1" w:rsidP="00AB2569">
      <w:pPr>
        <w:ind w:right="48"/>
        <w:jc w:val="both"/>
        <w:rPr>
          <w:rFonts w:eastAsia="Times New Roman" w:cs="Times New Roman"/>
          <w:color w:val="000000"/>
          <w:spacing w:val="4"/>
          <w:kern w:val="0"/>
          <w:position w:val="4"/>
          <w:sz w:val="28"/>
          <w:szCs w:val="28"/>
          <w14:ligatures w14:val="none"/>
        </w:rPr>
      </w:pPr>
      <w:r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Câu </w:t>
      </w:r>
      <w:r w:rsidR="008F450A"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>5</w:t>
      </w:r>
      <w:r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: </w:t>
      </w:r>
      <w:r w:rsidRPr="00C31C48">
        <w:rPr>
          <w:rFonts w:eastAsia="Times New Roman" w:cs="Times New Roman"/>
          <w:color w:val="000000"/>
          <w:spacing w:val="4"/>
          <w:kern w:val="0"/>
          <w:position w:val="4"/>
          <w:sz w:val="28"/>
          <w:szCs w:val="28"/>
          <w14:ligatures w14:val="none"/>
        </w:rPr>
        <w:t>Trên Trái Đất băng hà phân bố ở các vùng cực bao nhiêu phần trăm</w:t>
      </w:r>
      <w:r w:rsidR="00AB2569">
        <w:rPr>
          <w:rFonts w:eastAsia="Times New Roman" w:cs="Times New Roman"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</w:t>
      </w:r>
      <w:r w:rsidRPr="00C31C48">
        <w:rPr>
          <w:rFonts w:eastAsia="Times New Roman" w:cs="Times New Roman"/>
          <w:color w:val="000000"/>
          <w:spacing w:val="4"/>
          <w:kern w:val="0"/>
          <w:position w:val="4"/>
          <w:sz w:val="28"/>
          <w:szCs w:val="28"/>
          <w14:ligatures w14:val="none"/>
        </w:rPr>
        <w:t>………….</w:t>
      </w:r>
    </w:p>
    <w:p w:rsidR="008207E1" w:rsidRPr="00C31C48" w:rsidRDefault="008207E1" w:rsidP="00AB2569">
      <w:pPr>
        <w:ind w:right="48"/>
        <w:jc w:val="both"/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</w:pPr>
      <w:r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Câu </w:t>
      </w:r>
      <w:r w:rsidR="008F450A"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>6</w:t>
      </w:r>
      <w:r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>:</w:t>
      </w:r>
      <w:r w:rsidRPr="00C31C48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Ở giữa hai vĩ tuyến 35 độ   Bắc và Nam băng hà chỉ xuất hiện ở</w:t>
      </w:r>
      <w:r w:rsidR="00AB2569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</w:t>
      </w:r>
      <w:r w:rsidRPr="00C31C48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>………………</w:t>
      </w:r>
    </w:p>
    <w:p w:rsidR="008207E1" w:rsidRPr="00C31C48" w:rsidRDefault="008207E1" w:rsidP="00AB2569">
      <w:pPr>
        <w:ind w:right="48"/>
        <w:jc w:val="both"/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</w:pPr>
      <w:r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Câu </w:t>
      </w:r>
      <w:r w:rsidR="008F450A"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>7</w:t>
      </w:r>
      <w:r w:rsidRPr="00C31C48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>: Sông</w:t>
      </w:r>
      <w:r w:rsidR="00AB2569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và Hồ dùng để làm sinh hoạt của </w:t>
      </w:r>
      <w:r w:rsidRPr="00C31C48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>……</w:t>
      </w:r>
      <w:r w:rsidR="00AB2569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………………………  </w:t>
      </w:r>
    </w:p>
    <w:p w:rsidR="008207E1" w:rsidRPr="00C31C48" w:rsidRDefault="008207E1" w:rsidP="00AB2569">
      <w:pPr>
        <w:ind w:right="48"/>
        <w:jc w:val="both"/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</w:pPr>
      <w:r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Câu </w:t>
      </w:r>
      <w:r w:rsidR="008F450A"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>8</w:t>
      </w:r>
      <w:r w:rsidRPr="00C31C48">
        <w:rPr>
          <w:rFonts w:eastAsia="Times New Roman" w:cs="Times New Roman"/>
          <w:b/>
          <w:color w:val="000000"/>
          <w:spacing w:val="4"/>
          <w:kern w:val="0"/>
          <w:position w:val="4"/>
          <w:sz w:val="28"/>
          <w:szCs w:val="28"/>
          <w14:ligatures w14:val="none"/>
        </w:rPr>
        <w:t>:</w:t>
      </w:r>
      <w:r w:rsidRPr="00C31C48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Sông và Hồ</w:t>
      </w:r>
      <w:r w:rsidR="00AB2569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 xml:space="preserve"> dùng để làm thủy……………………………</w:t>
      </w:r>
      <w:r w:rsidRPr="00C31C48">
        <w:rPr>
          <w:rFonts w:eastAsia="Times New Roman" w:cs="Times New Roman"/>
          <w:bCs/>
          <w:color w:val="000000"/>
          <w:spacing w:val="4"/>
          <w:kern w:val="0"/>
          <w:position w:val="4"/>
          <w:sz w:val="28"/>
          <w:szCs w:val="28"/>
          <w14:ligatures w14:val="none"/>
        </w:rPr>
        <w:t>…………</w:t>
      </w:r>
    </w:p>
    <w:p w:rsidR="001B4448" w:rsidRPr="00C31C48" w:rsidRDefault="001B4448" w:rsidP="001B4448">
      <w:pPr>
        <w:jc w:val="both"/>
        <w:rPr>
          <w:rFonts w:cs="Times New Roman"/>
          <w:b/>
          <w:color w:val="000000"/>
          <w:spacing w:val="4"/>
          <w:position w:val="4"/>
          <w:sz w:val="28"/>
          <w:szCs w:val="28"/>
        </w:rPr>
      </w:pPr>
      <w:r w:rsidRPr="00C31C48">
        <w:rPr>
          <w:rFonts w:cs="Times New Roman"/>
          <w:b/>
          <w:color w:val="000000"/>
          <w:spacing w:val="4"/>
          <w:position w:val="4"/>
          <w:sz w:val="28"/>
          <w:szCs w:val="28"/>
        </w:rPr>
        <w:t>Phần B. PHẦN TỰ LUẬN</w:t>
      </w:r>
    </w:p>
    <w:p w:rsidR="00266EF8" w:rsidRPr="003B189F" w:rsidRDefault="00266EF8" w:rsidP="00266EF8">
      <w:pPr>
        <w:ind w:left="48" w:right="48"/>
        <w:jc w:val="both"/>
        <w:rPr>
          <w:rFonts w:cs="Times New Roman"/>
          <w:color w:val="000000" w:themeColor="text1"/>
          <w:sz w:val="28"/>
          <w:szCs w:val="28"/>
        </w:rPr>
      </w:pPr>
      <w:r w:rsidRPr="007A0EC2">
        <w:rPr>
          <w:rFonts w:cs="Times New Roman"/>
          <w:b/>
          <w:bCs/>
          <w:color w:val="000000" w:themeColor="text1"/>
          <w:sz w:val="28"/>
          <w:szCs w:val="28"/>
        </w:rPr>
        <w:t xml:space="preserve">Câu </w:t>
      </w:r>
      <w:r>
        <w:rPr>
          <w:rFonts w:cs="Times New Roman"/>
          <w:b/>
          <w:bCs/>
          <w:color w:val="000000" w:themeColor="text1"/>
          <w:sz w:val="28"/>
          <w:szCs w:val="28"/>
        </w:rPr>
        <w:t>1:</w:t>
      </w:r>
      <w:r>
        <w:rPr>
          <w:rFonts w:cs="Times New Roman"/>
          <w:color w:val="000000" w:themeColor="text1"/>
          <w:sz w:val="28"/>
          <w:szCs w:val="28"/>
        </w:rPr>
        <w:t xml:space="preserve"> Nước ngầm là gì?</w:t>
      </w:r>
    </w:p>
    <w:p w:rsidR="00ED7D80" w:rsidRDefault="00ED7D80" w:rsidP="00266EF8">
      <w:pPr>
        <w:ind w:right="48"/>
        <w:jc w:val="both"/>
        <w:rPr>
          <w:rFonts w:cs="Times New Roman"/>
          <w:color w:val="000000" w:themeColor="text1"/>
          <w:sz w:val="28"/>
          <w:szCs w:val="28"/>
        </w:rPr>
      </w:pPr>
      <w:r w:rsidRPr="007149E0">
        <w:rPr>
          <w:rFonts w:cs="Times New Roman"/>
          <w:b/>
          <w:bCs/>
          <w:color w:val="000000" w:themeColor="text1"/>
          <w:sz w:val="28"/>
          <w:szCs w:val="28"/>
        </w:rPr>
        <w:t xml:space="preserve">Câu </w:t>
      </w:r>
      <w:r w:rsidR="00266EF8">
        <w:rPr>
          <w:rFonts w:cs="Times New Roman"/>
          <w:b/>
          <w:bCs/>
          <w:color w:val="000000" w:themeColor="text1"/>
          <w:sz w:val="28"/>
          <w:szCs w:val="28"/>
        </w:rPr>
        <w:t xml:space="preserve">2: </w:t>
      </w:r>
      <w:r w:rsidRPr="003B189F">
        <w:rPr>
          <w:rFonts w:cs="Times New Roman"/>
          <w:color w:val="000000" w:themeColor="text1"/>
          <w:sz w:val="28"/>
          <w:szCs w:val="28"/>
        </w:rPr>
        <w:t>Nêu tầm quan trọng của nước ngầm trên Trái Đất.</w:t>
      </w:r>
    </w:p>
    <w:p w:rsidR="00ED7D80" w:rsidRPr="003B189F" w:rsidRDefault="00ED7D80" w:rsidP="00266EF8">
      <w:pPr>
        <w:ind w:right="48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Câu </w:t>
      </w:r>
      <w:r w:rsidR="00266EF8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3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Nước</w:t>
      </w:r>
      <w:r w:rsidRPr="003B189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sông 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được cung cấp chủ yếu </w:t>
      </w:r>
      <w:r w:rsidRPr="003B189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là 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từ đâu?</w:t>
      </w:r>
      <w:r w:rsidRPr="003B189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266EF8" w:rsidRDefault="00266EF8" w:rsidP="00266EF8">
      <w:pPr>
        <w:ind w:left="48" w:right="48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7149E0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4: </w:t>
      </w:r>
      <w:r w:rsidRPr="003B189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Chế độ nước sông là gì? </w:t>
      </w:r>
    </w:p>
    <w:p w:rsidR="0025593E" w:rsidRDefault="0025593E" w:rsidP="0025593E">
      <w:pPr>
        <w:pBdr>
          <w:bottom w:val="double" w:sz="6" w:space="1" w:color="auto"/>
        </w:pBdr>
        <w:ind w:right="48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Câu 5: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Lưu lượng nước của sông là gì ? </w:t>
      </w:r>
    </w:p>
    <w:p w:rsidR="00144188" w:rsidRDefault="00144188" w:rsidP="0025593E">
      <w:pPr>
        <w:pBdr>
          <w:bottom w:val="double" w:sz="6" w:space="1" w:color="auto"/>
        </w:pBdr>
        <w:ind w:right="48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085"/>
        <w:gridCol w:w="3253"/>
      </w:tblGrid>
      <w:tr w:rsidR="004E6DAF" w:rsidRPr="002144AF" w:rsidTr="00B65725">
        <w:tc>
          <w:tcPr>
            <w:tcW w:w="2830" w:type="dxa"/>
          </w:tcPr>
          <w:p w:rsidR="004E6D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4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4"/>
              </w:rPr>
            </w:pPr>
            <w:r w:rsidRPr="002144AF">
              <w:rPr>
                <w:b/>
                <w:szCs w:val="24"/>
              </w:rPr>
              <w:t>NGƯỜI SOẠN</w:t>
            </w:r>
          </w:p>
        </w:tc>
        <w:tc>
          <w:tcPr>
            <w:tcW w:w="3261" w:type="dxa"/>
          </w:tcPr>
          <w:p w:rsidR="004E6D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4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4"/>
              </w:rPr>
            </w:pPr>
            <w:r w:rsidRPr="002144AF">
              <w:rPr>
                <w:b/>
                <w:szCs w:val="24"/>
              </w:rPr>
              <w:t>PHÊ DUYỆT CỦA TỔ</w:t>
            </w:r>
          </w:p>
        </w:tc>
        <w:tc>
          <w:tcPr>
            <w:tcW w:w="3423" w:type="dxa"/>
          </w:tcPr>
          <w:p w:rsidR="004E6D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4"/>
              </w:rPr>
            </w:pPr>
          </w:p>
          <w:p w:rsidR="004E6D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4"/>
              </w:rPr>
            </w:pPr>
            <w:r w:rsidRPr="002144AF">
              <w:rPr>
                <w:b/>
                <w:szCs w:val="24"/>
              </w:rPr>
              <w:t>PHÊ DUYỆT</w:t>
            </w: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4"/>
              </w:rPr>
            </w:pPr>
            <w:r w:rsidRPr="002144AF">
              <w:rPr>
                <w:b/>
                <w:szCs w:val="24"/>
              </w:rPr>
              <w:t>CỦA NHÀ TRƯỜNG</w:t>
            </w:r>
          </w:p>
        </w:tc>
      </w:tr>
      <w:tr w:rsidR="004E6DAF" w:rsidRPr="002144AF" w:rsidTr="00B65725">
        <w:tc>
          <w:tcPr>
            <w:tcW w:w="2830" w:type="dxa"/>
          </w:tcPr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  <w:r w:rsidRPr="002144AF">
              <w:rPr>
                <w:b/>
                <w:szCs w:val="28"/>
              </w:rPr>
              <w:t>Nguyễn Thị Thương</w:t>
            </w:r>
          </w:p>
        </w:tc>
        <w:tc>
          <w:tcPr>
            <w:tcW w:w="3261" w:type="dxa"/>
          </w:tcPr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  <w:r w:rsidRPr="002144AF">
              <w:rPr>
                <w:b/>
                <w:szCs w:val="28"/>
              </w:rPr>
              <w:t>Nguyễn Thị Hoàn</w:t>
            </w:r>
          </w:p>
        </w:tc>
        <w:tc>
          <w:tcPr>
            <w:tcW w:w="3423" w:type="dxa"/>
          </w:tcPr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</w:p>
          <w:p w:rsidR="004E6DAF" w:rsidRPr="002144AF" w:rsidRDefault="004E6DAF" w:rsidP="00B65725">
            <w:pPr>
              <w:tabs>
                <w:tab w:val="left" w:pos="10080"/>
              </w:tabs>
              <w:spacing w:before="0" w:after="0" w:line="288" w:lineRule="auto"/>
              <w:jc w:val="center"/>
              <w:rPr>
                <w:b/>
                <w:szCs w:val="28"/>
              </w:rPr>
            </w:pPr>
            <w:r w:rsidRPr="002144AF">
              <w:rPr>
                <w:b/>
                <w:szCs w:val="28"/>
              </w:rPr>
              <w:t>Hoàng Văn Đông</w:t>
            </w:r>
          </w:p>
        </w:tc>
      </w:tr>
    </w:tbl>
    <w:p w:rsidR="004E6DAF" w:rsidRDefault="004E6DAF" w:rsidP="0025593E">
      <w:pPr>
        <w:ind w:right="48"/>
        <w:jc w:val="both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:rsidR="00ED7D80" w:rsidRDefault="00ED7D80" w:rsidP="001B4448">
      <w:pPr>
        <w:jc w:val="both"/>
        <w:rPr>
          <w:rFonts w:cs="Times New Roman"/>
          <w:b/>
          <w:color w:val="000000"/>
          <w:sz w:val="28"/>
          <w:szCs w:val="28"/>
        </w:rPr>
      </w:pPr>
    </w:p>
    <w:p w:rsidR="001B4448" w:rsidRDefault="001B4448" w:rsidP="001B4448">
      <w:pPr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1B4448" w:rsidRDefault="001B4448" w:rsidP="001B4448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1B4448" w:rsidRDefault="001B4448" w:rsidP="001B4448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1B4448" w:rsidRDefault="001B4448" w:rsidP="001B4448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1B4448" w:rsidRDefault="001B4448" w:rsidP="001B4448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1B4448" w:rsidRDefault="001B4448" w:rsidP="001B4448">
      <w:pPr>
        <w:jc w:val="both"/>
        <w:rPr>
          <w:rFonts w:cs="Times New Roman"/>
          <w:sz w:val="28"/>
          <w:szCs w:val="28"/>
        </w:rPr>
      </w:pPr>
    </w:p>
    <w:p w:rsidR="00057656" w:rsidRDefault="00057656"/>
    <w:sectPr w:rsidR="00057656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48"/>
    <w:rsid w:val="00057656"/>
    <w:rsid w:val="00144188"/>
    <w:rsid w:val="001B4448"/>
    <w:rsid w:val="0025593E"/>
    <w:rsid w:val="00266EF8"/>
    <w:rsid w:val="002C404B"/>
    <w:rsid w:val="00322778"/>
    <w:rsid w:val="004E6DAF"/>
    <w:rsid w:val="005707BA"/>
    <w:rsid w:val="00747A30"/>
    <w:rsid w:val="007E6706"/>
    <w:rsid w:val="007F0232"/>
    <w:rsid w:val="008207E1"/>
    <w:rsid w:val="008F450A"/>
    <w:rsid w:val="009510F4"/>
    <w:rsid w:val="00AB2569"/>
    <w:rsid w:val="00BA10DF"/>
    <w:rsid w:val="00C22EE2"/>
    <w:rsid w:val="00C31C48"/>
    <w:rsid w:val="00C744CF"/>
    <w:rsid w:val="00CD1B81"/>
    <w:rsid w:val="00D5434D"/>
    <w:rsid w:val="00DD752D"/>
    <w:rsid w:val="00E21198"/>
    <w:rsid w:val="00E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9CDD"/>
  <w15:chartTrackingRefBased/>
  <w15:docId w15:val="{41FAE612-DCE2-4170-8012-E8C528D3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448"/>
    <w:pPr>
      <w:spacing w:before="120" w:after="120" w:line="240" w:lineRule="auto"/>
    </w:pPr>
    <w:rPr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4448"/>
    <w:pPr>
      <w:spacing w:before="100" w:beforeAutospacing="1" w:after="100" w:afterAutospacing="1"/>
    </w:pPr>
    <w:rPr>
      <w:rFonts w:eastAsia="Calibri" w:cs="Times New Roman"/>
      <w:kern w:val="0"/>
      <w:szCs w:val="24"/>
      <w14:ligatures w14:val="none"/>
    </w:rPr>
  </w:style>
  <w:style w:type="character" w:customStyle="1" w:styleId="4-BangChar">
    <w:name w:val="4-Bang Char"/>
    <w:link w:val="4-Bang"/>
    <w:qFormat/>
    <w:locked/>
    <w:rsid w:val="001B4448"/>
    <w:rPr>
      <w:rFonts w:ascii="Calibri" w:eastAsia="Calibri" w:hAnsi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1B4448"/>
    <w:pPr>
      <w:widowControl w:val="0"/>
      <w:spacing w:before="40" w:after="40" w:line="276" w:lineRule="auto"/>
      <w:jc w:val="both"/>
    </w:pPr>
    <w:rPr>
      <w:rFonts w:ascii="Calibri" w:eastAsia="Calibri" w:hAnsi="Calibri" w:cs="Times New Roman"/>
      <w:kern w:val="0"/>
      <w:sz w:val="28"/>
      <w:szCs w:val="26"/>
      <w14:ligatures w14:val="none"/>
    </w:rPr>
  </w:style>
  <w:style w:type="table" w:styleId="TableGrid">
    <w:name w:val="Table Grid"/>
    <w:aliases w:val="Bảng TK"/>
    <w:basedOn w:val="TableNormal"/>
    <w:uiPriority w:val="39"/>
    <w:qFormat/>
    <w:rsid w:val="001B4448"/>
    <w:pPr>
      <w:spacing w:after="0" w:line="240" w:lineRule="auto"/>
    </w:pPr>
    <w:rPr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CD1B81"/>
    <w:pPr>
      <w:spacing w:after="0" w:line="240" w:lineRule="auto"/>
    </w:pPr>
    <w:rPr>
      <w:rFonts w:eastAsia="Times New Roman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2026-03-14T08:29:00Z</dcterms:created>
  <dcterms:modified xsi:type="dcterms:W3CDTF">2026-03-16T01:21:00Z</dcterms:modified>
</cp:coreProperties>
</file>