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02BF" w14:textId="0DE91439" w:rsidR="008D0BE6" w:rsidRPr="00B12C50" w:rsidRDefault="008D0BE6" w:rsidP="008D0BE6">
      <w:pPr>
        <w:spacing w:after="0" w:line="240" w:lineRule="auto"/>
        <w:ind w:firstLine="720"/>
        <w:jc w:val="center"/>
        <w:rPr>
          <w:rFonts w:ascii="Times New Roman" w:eastAsia="Calibri" w:hAnsi="Times New Roman" w:cs="Times New Roman"/>
          <w:b/>
          <w:bCs/>
          <w:kern w:val="0"/>
          <w:sz w:val="28"/>
          <w:szCs w:val="28"/>
          <w14:ligatures w14:val="none"/>
        </w:rPr>
      </w:pPr>
      <w:bookmarkStart w:id="0" w:name="_Hlk153745086"/>
      <w:r w:rsidRPr="00B12C50">
        <w:rPr>
          <w:rFonts w:ascii="Times New Roman" w:eastAsia="Calibri" w:hAnsi="Times New Roman" w:cs="Times New Roman"/>
          <w:b/>
          <w:bCs/>
          <w:kern w:val="0"/>
          <w:sz w:val="28"/>
          <w:szCs w:val="28"/>
          <w14:ligatures w14:val="none"/>
        </w:rPr>
        <w:t>ÔN TẬP CUỐI HỌC KÌ I NGỮ VĂN 7</w:t>
      </w:r>
    </w:p>
    <w:p w14:paraId="059A366C" w14:textId="5C7AAD43" w:rsidR="008D0BE6" w:rsidRPr="00B12C50" w:rsidRDefault="008D0BE6" w:rsidP="003F5066">
      <w:pPr>
        <w:spacing w:before="120" w:after="120" w:line="240" w:lineRule="auto"/>
        <w:ind w:firstLine="720"/>
        <w:jc w:val="center"/>
        <w:rPr>
          <w:rFonts w:ascii="Times New Roman" w:eastAsia="Calibri" w:hAnsi="Times New Roman" w:cs="Times New Roman"/>
          <w:b/>
          <w:bCs/>
          <w:kern w:val="0"/>
          <w:sz w:val="28"/>
          <w:szCs w:val="28"/>
          <w14:ligatures w14:val="none"/>
        </w:rPr>
      </w:pPr>
      <w:r w:rsidRPr="00B12C50">
        <w:rPr>
          <w:rFonts w:ascii="Times New Roman" w:eastAsia="Calibri" w:hAnsi="Times New Roman" w:cs="Times New Roman"/>
          <w:b/>
          <w:bCs/>
          <w:kern w:val="0"/>
          <w:sz w:val="28"/>
          <w:szCs w:val="28"/>
          <w14:ligatures w14:val="none"/>
        </w:rPr>
        <w:t>NĂM HỌC 202</w:t>
      </w:r>
      <w:r w:rsidR="003B0ABE" w:rsidRPr="00B12C50">
        <w:rPr>
          <w:rFonts w:ascii="Times New Roman" w:eastAsia="Calibri" w:hAnsi="Times New Roman" w:cs="Times New Roman"/>
          <w:b/>
          <w:bCs/>
          <w:kern w:val="0"/>
          <w:sz w:val="28"/>
          <w:szCs w:val="28"/>
          <w14:ligatures w14:val="none"/>
        </w:rPr>
        <w:t>5</w:t>
      </w:r>
      <w:r w:rsidRPr="00B12C50">
        <w:rPr>
          <w:rFonts w:ascii="Times New Roman" w:eastAsia="Calibri" w:hAnsi="Times New Roman" w:cs="Times New Roman"/>
          <w:b/>
          <w:bCs/>
          <w:kern w:val="0"/>
          <w:sz w:val="28"/>
          <w:szCs w:val="28"/>
          <w14:ligatures w14:val="none"/>
        </w:rPr>
        <w:t xml:space="preserve"> – 202</w:t>
      </w:r>
      <w:r w:rsidR="003B0ABE" w:rsidRPr="00B12C50">
        <w:rPr>
          <w:rFonts w:ascii="Times New Roman" w:eastAsia="Calibri" w:hAnsi="Times New Roman" w:cs="Times New Roman"/>
          <w:b/>
          <w:bCs/>
          <w:kern w:val="0"/>
          <w:sz w:val="28"/>
          <w:szCs w:val="28"/>
          <w14:ligatures w14:val="none"/>
        </w:rPr>
        <w:t>6</w:t>
      </w:r>
    </w:p>
    <w:p w14:paraId="082682E3" w14:textId="3D6CF896" w:rsidR="008D0BE6" w:rsidRPr="00B12C50" w:rsidRDefault="008D0BE6" w:rsidP="003F5066">
      <w:pPr>
        <w:spacing w:before="120" w:after="120" w:line="240" w:lineRule="auto"/>
        <w:jc w:val="center"/>
        <w:rPr>
          <w:rFonts w:ascii="Times New Roman" w:eastAsia="Yu Mincho" w:hAnsi="Times New Roman" w:cs="Times New Roman"/>
          <w:kern w:val="0"/>
          <w:sz w:val="26"/>
          <w:szCs w:val="26"/>
          <w:lang w:eastAsia="ja-JP"/>
          <w14:ligatures w14:val="none"/>
        </w:rPr>
      </w:pPr>
      <w:r w:rsidRPr="00B12C50">
        <w:rPr>
          <w:rFonts w:ascii="Times New Roman" w:eastAsia="Yu Mincho" w:hAnsi="Times New Roman" w:cs="Times New Roman"/>
          <w:b/>
          <w:bCs/>
          <w:kern w:val="0"/>
          <w:sz w:val="26"/>
          <w:szCs w:val="26"/>
          <w:lang w:eastAsia="ja-JP"/>
          <w14:ligatures w14:val="none"/>
        </w:rPr>
        <w:t>Số tiết</w:t>
      </w:r>
      <w:r w:rsidRPr="00B12C50">
        <w:rPr>
          <w:rFonts w:ascii="Times New Roman" w:eastAsia="Yu Mincho" w:hAnsi="Times New Roman" w:cs="Times New Roman"/>
          <w:kern w:val="0"/>
          <w:sz w:val="26"/>
          <w:szCs w:val="26"/>
          <w:lang w:eastAsia="ja-JP"/>
          <w14:ligatures w14:val="none"/>
        </w:rPr>
        <w:t>: 2 tiết</w:t>
      </w:r>
    </w:p>
    <w:p w14:paraId="4877F40A" w14:textId="68E82F22" w:rsidR="008D0BE6" w:rsidRPr="00B12C50" w:rsidRDefault="008D0BE6" w:rsidP="003F5066">
      <w:pPr>
        <w:spacing w:before="120" w:after="120" w:line="240" w:lineRule="auto"/>
        <w:ind w:firstLine="720"/>
        <w:jc w:val="center"/>
        <w:rPr>
          <w:rFonts w:ascii="Times New Roman" w:eastAsia="Calibri" w:hAnsi="Times New Roman" w:cs="Times New Roman"/>
          <w:b/>
          <w:bCs/>
          <w:kern w:val="0"/>
          <w:sz w:val="28"/>
          <w:szCs w:val="28"/>
          <w14:ligatures w14:val="none"/>
        </w:rPr>
      </w:pPr>
      <w:r w:rsidRPr="00B12C50">
        <w:rPr>
          <w:rFonts w:ascii="Times New Roman" w:eastAsia="Yu Mincho" w:hAnsi="Times New Roman" w:cs="Times New Roman"/>
          <w:b/>
          <w:bCs/>
          <w:kern w:val="0"/>
          <w:sz w:val="26"/>
          <w:szCs w:val="26"/>
          <w:lang w:eastAsia="ja-JP"/>
          <w14:ligatures w14:val="none"/>
        </w:rPr>
        <w:t>Thời gian thực hiện</w:t>
      </w:r>
      <w:r w:rsidRPr="00B12C50">
        <w:rPr>
          <w:rFonts w:ascii="Times New Roman" w:eastAsia="Yu Mincho" w:hAnsi="Times New Roman" w:cs="Times New Roman"/>
          <w:kern w:val="0"/>
          <w:sz w:val="26"/>
          <w:szCs w:val="26"/>
          <w:lang w:eastAsia="ja-JP"/>
          <w14:ligatures w14:val="none"/>
        </w:rPr>
        <w:t xml:space="preserve"> : từ </w:t>
      </w:r>
      <w:r w:rsidR="003B0ABE" w:rsidRPr="00B12C50">
        <w:rPr>
          <w:rFonts w:ascii="Times New Roman" w:eastAsia="Yu Mincho" w:hAnsi="Times New Roman" w:cs="Times New Roman"/>
          <w:kern w:val="0"/>
          <w:sz w:val="26"/>
          <w:szCs w:val="26"/>
          <w:lang w:eastAsia="ja-JP"/>
          <w14:ligatures w14:val="none"/>
        </w:rPr>
        <w:t>28</w:t>
      </w:r>
      <w:r w:rsidRPr="00B12C50">
        <w:rPr>
          <w:rFonts w:ascii="Times New Roman" w:eastAsia="Yu Mincho" w:hAnsi="Times New Roman" w:cs="Times New Roman"/>
          <w:kern w:val="0"/>
          <w:sz w:val="26"/>
          <w:szCs w:val="26"/>
          <w:lang w:eastAsia="ja-JP"/>
          <w14:ligatures w14:val="none"/>
        </w:rPr>
        <w:t>/12/202</w:t>
      </w:r>
      <w:r w:rsidR="003B0ABE" w:rsidRPr="00B12C50">
        <w:rPr>
          <w:rFonts w:ascii="Times New Roman" w:eastAsia="Yu Mincho" w:hAnsi="Times New Roman" w:cs="Times New Roman"/>
          <w:kern w:val="0"/>
          <w:sz w:val="26"/>
          <w:szCs w:val="26"/>
          <w:lang w:eastAsia="ja-JP"/>
          <w14:ligatures w14:val="none"/>
        </w:rPr>
        <w:t>5</w:t>
      </w:r>
      <w:r w:rsidRPr="00B12C50">
        <w:rPr>
          <w:rFonts w:ascii="Times New Roman" w:eastAsia="Yu Mincho" w:hAnsi="Times New Roman" w:cs="Times New Roman"/>
          <w:kern w:val="0"/>
          <w:sz w:val="26"/>
          <w:szCs w:val="26"/>
          <w:lang w:eastAsia="ja-JP"/>
          <w14:ligatures w14:val="none"/>
        </w:rPr>
        <w:t xml:space="preserve"> đến 0</w:t>
      </w:r>
      <w:r w:rsidR="003B0ABE" w:rsidRPr="00B12C50">
        <w:rPr>
          <w:rFonts w:ascii="Times New Roman" w:eastAsia="Yu Mincho" w:hAnsi="Times New Roman" w:cs="Times New Roman"/>
          <w:kern w:val="0"/>
          <w:sz w:val="26"/>
          <w:szCs w:val="26"/>
          <w:lang w:eastAsia="ja-JP"/>
          <w14:ligatures w14:val="none"/>
        </w:rPr>
        <w:t>2</w:t>
      </w:r>
      <w:r w:rsidRPr="00B12C50">
        <w:rPr>
          <w:rFonts w:ascii="Times New Roman" w:eastAsia="Yu Mincho" w:hAnsi="Times New Roman" w:cs="Times New Roman"/>
          <w:kern w:val="0"/>
          <w:sz w:val="26"/>
          <w:szCs w:val="26"/>
          <w:lang w:eastAsia="ja-JP"/>
          <w14:ligatures w14:val="none"/>
        </w:rPr>
        <w:t>/01/202</w:t>
      </w:r>
      <w:r w:rsidR="003B0ABE" w:rsidRPr="00B12C50">
        <w:rPr>
          <w:rFonts w:ascii="Times New Roman" w:eastAsia="Yu Mincho" w:hAnsi="Times New Roman" w:cs="Times New Roman"/>
          <w:kern w:val="0"/>
          <w:sz w:val="26"/>
          <w:szCs w:val="26"/>
          <w:lang w:eastAsia="ja-JP"/>
          <w14:ligatures w14:val="none"/>
        </w:rPr>
        <w:t>6</w:t>
      </w:r>
    </w:p>
    <w:p w14:paraId="3CD9F89A" w14:textId="77777777" w:rsidR="008D0BE6" w:rsidRPr="00B12C50" w:rsidRDefault="008D0BE6" w:rsidP="003F5066">
      <w:pPr>
        <w:spacing w:before="120" w:after="120" w:line="240" w:lineRule="auto"/>
        <w:ind w:firstLine="720"/>
        <w:jc w:val="center"/>
        <w:rPr>
          <w:rFonts w:ascii="Times New Roman" w:eastAsia="Calibri" w:hAnsi="Times New Roman" w:cs="Times New Roman"/>
          <w:b/>
          <w:bCs/>
          <w:kern w:val="0"/>
          <w:sz w:val="28"/>
          <w:szCs w:val="28"/>
          <w14:ligatures w14:val="none"/>
        </w:rPr>
      </w:pPr>
    </w:p>
    <w:p w14:paraId="1123050A" w14:textId="77777777" w:rsidR="008D0BE6" w:rsidRPr="00B12C50" w:rsidRDefault="008D0BE6" w:rsidP="003F5066">
      <w:pPr>
        <w:spacing w:before="120" w:after="120" w:line="240" w:lineRule="auto"/>
        <w:ind w:firstLine="720"/>
        <w:jc w:val="center"/>
        <w:rPr>
          <w:rFonts w:ascii="Times New Roman" w:eastAsia="Calibri" w:hAnsi="Times New Roman" w:cs="Times New Roman"/>
          <w:b/>
          <w:bCs/>
          <w:kern w:val="0"/>
          <w:sz w:val="28"/>
          <w:szCs w:val="28"/>
          <w14:ligatures w14:val="none"/>
        </w:rPr>
      </w:pPr>
      <w:r w:rsidRPr="00B12C50">
        <w:rPr>
          <w:rFonts w:ascii="Times New Roman" w:eastAsia="Calibri" w:hAnsi="Times New Roman" w:cs="Times New Roman"/>
          <w:b/>
          <w:bCs/>
          <w:kern w:val="0"/>
          <w:sz w:val="28"/>
          <w:szCs w:val="28"/>
          <w14:ligatures w14:val="none"/>
        </w:rPr>
        <w:t>ĐỀ CƯƠNG</w:t>
      </w:r>
    </w:p>
    <w:p w14:paraId="04B08B08" w14:textId="5AEE296F" w:rsidR="00B12C50" w:rsidRDefault="00B12C50" w:rsidP="003F5066">
      <w:pPr>
        <w:spacing w:before="120" w:after="120" w:line="240" w:lineRule="auto"/>
        <w:ind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I/ Phần đọc hiểu.</w:t>
      </w:r>
    </w:p>
    <w:p w14:paraId="14D059C9" w14:textId="4CA06551" w:rsidR="008D0BE6" w:rsidRPr="00B12C50" w:rsidRDefault="00B12C50" w:rsidP="003F5066">
      <w:pPr>
        <w:spacing w:before="120" w:after="120" w:line="240" w:lineRule="auto"/>
        <w:ind w:firstLine="720"/>
        <w:rPr>
          <w:rFonts w:ascii="Times New Roman" w:eastAsia="Calibri" w:hAnsi="Times New Roman" w:cs="Times New Roman"/>
          <w:bCs/>
          <w:kern w:val="0"/>
          <w:sz w:val="28"/>
          <w:szCs w:val="28"/>
          <w:lang w:val="da-DK"/>
          <w14:ligatures w14:val="none"/>
        </w:rPr>
      </w:pPr>
      <w:r>
        <w:rPr>
          <w:rFonts w:ascii="Times New Roman" w:eastAsia="Calibri" w:hAnsi="Times New Roman" w:cs="Times New Roman"/>
          <w:b/>
          <w:kern w:val="0"/>
          <w:sz w:val="28"/>
          <w:szCs w:val="28"/>
          <w14:ligatures w14:val="none"/>
        </w:rPr>
        <w:t xml:space="preserve">1. </w:t>
      </w:r>
      <w:r w:rsidR="008D0BE6" w:rsidRPr="00B12C50">
        <w:rPr>
          <w:rFonts w:ascii="Times New Roman" w:eastAsia="Calibri" w:hAnsi="Times New Roman" w:cs="Times New Roman"/>
          <w:b/>
          <w:kern w:val="0"/>
          <w:sz w:val="28"/>
          <w:szCs w:val="28"/>
          <w14:ligatures w14:val="none"/>
        </w:rPr>
        <w:t xml:space="preserve">Ngữ liệu: </w:t>
      </w:r>
      <w:r w:rsidR="008D0BE6" w:rsidRPr="00B12C50">
        <w:rPr>
          <w:rFonts w:ascii="Times New Roman" w:eastAsia="Calibri" w:hAnsi="Times New Roman" w:cs="Times New Roman"/>
          <w:bCs/>
          <w:kern w:val="0"/>
          <w:sz w:val="28"/>
          <w:szCs w:val="28"/>
          <w:lang w:val="da-DK"/>
          <w14:ligatures w14:val="none"/>
        </w:rPr>
        <w:t>Sử dụng ngữ liệu từ các văn bản ngoài chương trình SGK.</w:t>
      </w:r>
    </w:p>
    <w:p w14:paraId="18113E80" w14:textId="77777777" w:rsidR="008D0BE6" w:rsidRPr="00B12C50" w:rsidRDefault="008D0BE6" w:rsidP="003F5066">
      <w:pPr>
        <w:spacing w:before="120" w:after="120" w:line="240" w:lineRule="auto"/>
        <w:ind w:firstLine="720"/>
        <w:rPr>
          <w:rFonts w:ascii="Times New Roman" w:eastAsia="Calibri" w:hAnsi="Times New Roman" w:cs="Times New Roman"/>
          <w:kern w:val="0"/>
          <w:sz w:val="28"/>
          <w:szCs w:val="28"/>
          <w:lang w:val="da-DK"/>
          <w14:ligatures w14:val="none"/>
        </w:rPr>
      </w:pPr>
      <w:r w:rsidRPr="00B12C50">
        <w:rPr>
          <w:rFonts w:ascii="Times New Roman" w:eastAsia="Calibri" w:hAnsi="Times New Roman" w:cs="Times New Roman"/>
          <w:kern w:val="0"/>
          <w:sz w:val="28"/>
          <w:szCs w:val="28"/>
          <w:lang w:val="da-DK"/>
          <w14:ligatures w14:val="none"/>
        </w:rPr>
        <w:t xml:space="preserve">Yêu cầu: </w:t>
      </w:r>
    </w:p>
    <w:p w14:paraId="68977D1A" w14:textId="7EB6BD34" w:rsidR="008D0BE6" w:rsidRPr="00B12C50" w:rsidRDefault="008D0BE6" w:rsidP="003F5066">
      <w:pPr>
        <w:spacing w:before="120" w:after="120" w:line="240" w:lineRule="auto"/>
        <w:ind w:firstLine="720"/>
        <w:rPr>
          <w:rFonts w:ascii="Times New Roman" w:eastAsia="Calibri" w:hAnsi="Times New Roman" w:cs="Times New Roman"/>
          <w:kern w:val="0"/>
          <w:sz w:val="28"/>
          <w:szCs w:val="28"/>
          <w:lang w:val="da-DK"/>
          <w14:ligatures w14:val="none"/>
        </w:rPr>
      </w:pPr>
      <w:r w:rsidRPr="00B12C50">
        <w:rPr>
          <w:rFonts w:ascii="Times New Roman" w:eastAsia="Calibri" w:hAnsi="Times New Roman" w:cs="Times New Roman"/>
          <w:kern w:val="0"/>
          <w:sz w:val="28"/>
          <w:szCs w:val="28"/>
          <w:lang w:val="da-DK"/>
          <w14:ligatures w14:val="none"/>
        </w:rPr>
        <w:t xml:space="preserve">- </w:t>
      </w:r>
      <w:r w:rsidR="00B12C50">
        <w:rPr>
          <w:rFonts w:ascii="Times New Roman" w:eastAsia="Calibri" w:hAnsi="Times New Roman" w:cs="Times New Roman"/>
          <w:kern w:val="0"/>
          <w:sz w:val="28"/>
          <w:szCs w:val="28"/>
          <w:lang w:val="da-DK"/>
          <w14:ligatures w14:val="none"/>
        </w:rPr>
        <w:t>Nhận biết các đặc điểm của thể loại tản văn, tuỳ bút: chất trữ tình, cái tôi của tác giả trong tản văn tuỳ bút</w:t>
      </w:r>
      <w:r w:rsidR="001F533E">
        <w:rPr>
          <w:rFonts w:ascii="Times New Roman" w:eastAsia="Calibri" w:hAnsi="Times New Roman" w:cs="Times New Roman"/>
          <w:kern w:val="0"/>
          <w:sz w:val="28"/>
          <w:szCs w:val="28"/>
          <w:lang w:val="da-DK"/>
          <w14:ligatures w14:val="none"/>
        </w:rPr>
        <w:t>.</w:t>
      </w:r>
      <w:r w:rsidR="00B12C50">
        <w:rPr>
          <w:rFonts w:ascii="Times New Roman" w:eastAsia="Calibri" w:hAnsi="Times New Roman" w:cs="Times New Roman"/>
          <w:kern w:val="0"/>
          <w:sz w:val="28"/>
          <w:szCs w:val="28"/>
          <w:lang w:val="da-DK"/>
          <w14:ligatures w14:val="none"/>
        </w:rPr>
        <w:t xml:space="preserve"> </w:t>
      </w:r>
      <w:r w:rsidR="001F533E">
        <w:rPr>
          <w:rFonts w:ascii="Times New Roman" w:eastAsia="Calibri" w:hAnsi="Times New Roman" w:cs="Times New Roman"/>
          <w:kern w:val="0"/>
          <w:sz w:val="28"/>
          <w:szCs w:val="28"/>
          <w:lang w:val="da-DK"/>
          <w14:ligatures w14:val="none"/>
        </w:rPr>
        <w:t>N</w:t>
      </w:r>
      <w:r w:rsidR="00B12C50">
        <w:rPr>
          <w:rFonts w:ascii="Times New Roman" w:eastAsia="Calibri" w:hAnsi="Times New Roman" w:cs="Times New Roman"/>
          <w:kern w:val="0"/>
          <w:sz w:val="28"/>
          <w:szCs w:val="28"/>
          <w:lang w:val="da-DK"/>
          <w14:ligatures w14:val="none"/>
        </w:rPr>
        <w:t>gôn ngữ tản văn</w:t>
      </w:r>
      <w:r w:rsidR="001F533E">
        <w:rPr>
          <w:rFonts w:ascii="Times New Roman" w:eastAsia="Calibri" w:hAnsi="Times New Roman" w:cs="Times New Roman"/>
          <w:kern w:val="0"/>
          <w:sz w:val="28"/>
          <w:szCs w:val="28"/>
          <w14:ligatures w14:val="none"/>
        </w:rPr>
        <w:t>,tuỳ bút.</w:t>
      </w:r>
      <w:r w:rsidR="00B12C50">
        <w:rPr>
          <w:rFonts w:ascii="Times New Roman" w:eastAsia="Calibri" w:hAnsi="Times New Roman" w:cs="Times New Roman"/>
          <w:kern w:val="0"/>
          <w:sz w:val="28"/>
          <w:szCs w:val="28"/>
          <w:lang w:val="da-DK"/>
          <w14:ligatures w14:val="none"/>
        </w:rPr>
        <w:t xml:space="preserve"> </w:t>
      </w:r>
      <w:r w:rsidR="001F533E">
        <w:rPr>
          <w:rFonts w:ascii="Times New Roman" w:eastAsia="Calibri" w:hAnsi="Times New Roman" w:cs="Times New Roman"/>
          <w:kern w:val="0"/>
          <w:sz w:val="28"/>
          <w:szCs w:val="28"/>
          <w:lang w:val="da-DK"/>
          <w14:ligatures w14:val="none"/>
        </w:rPr>
        <w:t>T</w:t>
      </w:r>
      <w:r w:rsidR="00B12C50">
        <w:rPr>
          <w:rFonts w:ascii="Times New Roman" w:eastAsia="Calibri" w:hAnsi="Times New Roman" w:cs="Times New Roman"/>
          <w:kern w:val="0"/>
          <w:sz w:val="28"/>
          <w:szCs w:val="28"/>
          <w:lang w:val="da-DK"/>
          <w14:ligatures w14:val="none"/>
        </w:rPr>
        <w:t>ừ ngôn ngữ, giọng văn khơi gợi cảm xúc trong lòng tác giả.</w:t>
      </w:r>
    </w:p>
    <w:p w14:paraId="48748311" w14:textId="4741358D" w:rsidR="008D0BE6" w:rsidRPr="00B12C50" w:rsidRDefault="000162FD" w:rsidP="003F5066">
      <w:pPr>
        <w:spacing w:before="120" w:after="120" w:line="240" w:lineRule="auto"/>
        <w:ind w:firstLine="720"/>
        <w:rPr>
          <w:rFonts w:ascii="Times New Roman" w:eastAsia="Calibri" w:hAnsi="Times New Roman" w:cs="Times New Roman"/>
          <w:b/>
          <w:kern w:val="0"/>
          <w:sz w:val="28"/>
          <w:szCs w:val="28"/>
          <w:lang w:val="da-DK"/>
          <w14:ligatures w14:val="none"/>
        </w:rPr>
      </w:pPr>
      <w:r>
        <w:rPr>
          <w:rFonts w:ascii="Times New Roman" w:eastAsia="Calibri" w:hAnsi="Times New Roman" w:cs="Times New Roman"/>
          <w:b/>
          <w:kern w:val="0"/>
          <w:sz w:val="28"/>
          <w:szCs w:val="28"/>
          <w:lang w:val="da-DK"/>
          <w14:ligatures w14:val="none"/>
        </w:rPr>
        <w:t>2</w:t>
      </w:r>
      <w:r w:rsidR="008D0BE6" w:rsidRPr="00B12C50">
        <w:rPr>
          <w:rFonts w:ascii="Times New Roman" w:eastAsia="Calibri" w:hAnsi="Times New Roman" w:cs="Times New Roman"/>
          <w:b/>
          <w:kern w:val="0"/>
          <w:sz w:val="28"/>
          <w:szCs w:val="28"/>
          <w:lang w:val="da-DK"/>
          <w14:ligatures w14:val="none"/>
        </w:rPr>
        <w:t xml:space="preserve"> Tiếng Việt :</w:t>
      </w:r>
    </w:p>
    <w:p w14:paraId="5DB6573A" w14:textId="597AF748" w:rsidR="008D0BE6" w:rsidRPr="00B12C50" w:rsidRDefault="008D0BE6" w:rsidP="003F5066">
      <w:pPr>
        <w:spacing w:before="120" w:after="120" w:line="240" w:lineRule="auto"/>
        <w:ind w:firstLine="720"/>
        <w:rPr>
          <w:rFonts w:ascii="Times New Roman" w:eastAsia="Calibri" w:hAnsi="Times New Roman" w:cs="Times New Roman"/>
          <w:i/>
          <w:iCs/>
          <w:kern w:val="0"/>
          <w:sz w:val="28"/>
          <w:szCs w:val="28"/>
          <w:lang w:val="da-DK"/>
          <w14:ligatures w14:val="none"/>
        </w:rPr>
      </w:pPr>
      <w:r w:rsidRPr="00B12C50">
        <w:rPr>
          <w:rFonts w:ascii="Times New Roman" w:eastAsia="Calibri" w:hAnsi="Times New Roman" w:cs="Times New Roman"/>
          <w:i/>
          <w:iCs/>
          <w:kern w:val="0"/>
          <w:sz w:val="28"/>
          <w:szCs w:val="28"/>
          <w:lang w:val="da-DK"/>
          <w14:ligatures w14:val="none"/>
        </w:rPr>
        <w:t xml:space="preserve">- </w:t>
      </w:r>
      <w:r w:rsidR="000162FD">
        <w:rPr>
          <w:rFonts w:ascii="Times New Roman" w:eastAsia="Calibri" w:hAnsi="Times New Roman" w:cs="Times New Roman"/>
          <w:i/>
          <w:iCs/>
          <w:kern w:val="0"/>
          <w:sz w:val="28"/>
          <w:szCs w:val="28"/>
          <w14:ligatures w14:val="none"/>
        </w:rPr>
        <w:t>Xác định từ ngôn ngữ vùng miền</w:t>
      </w:r>
      <w:r w:rsidRPr="00B12C50">
        <w:rPr>
          <w:rFonts w:ascii="Times New Roman" w:eastAsia="Calibri" w:hAnsi="Times New Roman" w:cs="Times New Roman"/>
          <w:i/>
          <w:iCs/>
          <w:kern w:val="0"/>
          <w:sz w:val="28"/>
          <w:szCs w:val="28"/>
          <w:lang w:val="da-DK"/>
          <w14:ligatures w14:val="none"/>
        </w:rPr>
        <w:t>.</w:t>
      </w:r>
      <w:r w:rsidR="000162FD">
        <w:rPr>
          <w:rFonts w:ascii="Times New Roman" w:eastAsia="Calibri" w:hAnsi="Times New Roman" w:cs="Times New Roman"/>
          <w:i/>
          <w:iCs/>
          <w:kern w:val="0"/>
          <w:sz w:val="28"/>
          <w:szCs w:val="28"/>
          <w:lang w:val="da-DK"/>
          <w14:ligatures w14:val="none"/>
        </w:rPr>
        <w:t xml:space="preserve"> Đặt được câu có sử dụng từ ngữ thuộc ngôn ngữ vùng miền.</w:t>
      </w:r>
    </w:p>
    <w:p w14:paraId="1B6F4A1C" w14:textId="3F14BB78" w:rsidR="008D0BE6" w:rsidRPr="00B12C50" w:rsidRDefault="000162FD" w:rsidP="003F5066">
      <w:pPr>
        <w:spacing w:before="120" w:after="120" w:line="240" w:lineRule="auto"/>
        <w:ind w:firstLine="720"/>
        <w:rPr>
          <w:rFonts w:ascii="Times New Roman" w:eastAsia="Calibri" w:hAnsi="Times New Roman" w:cs="Times New Roman"/>
          <w:b/>
          <w:kern w:val="0"/>
          <w:sz w:val="28"/>
          <w:szCs w:val="28"/>
          <w:lang w:val="da-DK"/>
          <w14:ligatures w14:val="none"/>
        </w:rPr>
      </w:pPr>
      <w:r>
        <w:rPr>
          <w:rFonts w:ascii="Times New Roman" w:eastAsia="Calibri" w:hAnsi="Times New Roman" w:cs="Times New Roman"/>
          <w:b/>
          <w:kern w:val="0"/>
          <w:sz w:val="28"/>
          <w:szCs w:val="28"/>
          <w:lang w:val="da-DK"/>
          <w14:ligatures w14:val="none"/>
        </w:rPr>
        <w:t xml:space="preserve">II/ </w:t>
      </w:r>
      <w:r w:rsidR="008D0BE6" w:rsidRPr="00B12C50">
        <w:rPr>
          <w:rFonts w:ascii="Times New Roman" w:eastAsia="Calibri" w:hAnsi="Times New Roman" w:cs="Times New Roman"/>
          <w:b/>
          <w:kern w:val="0"/>
          <w:sz w:val="28"/>
          <w:szCs w:val="28"/>
          <w:lang w:val="da-DK"/>
          <w14:ligatures w14:val="none"/>
        </w:rPr>
        <w:t>Viết</w:t>
      </w:r>
      <w:r w:rsidR="003B0ABE" w:rsidRPr="00B12C50">
        <w:rPr>
          <w:rFonts w:ascii="Times New Roman" w:eastAsia="Calibri" w:hAnsi="Times New Roman" w:cs="Times New Roman"/>
          <w:b/>
          <w:kern w:val="0"/>
          <w:sz w:val="28"/>
          <w:szCs w:val="28"/>
          <w:lang w:val="da-DK"/>
          <w14:ligatures w14:val="none"/>
        </w:rPr>
        <w:t>:</w:t>
      </w:r>
    </w:p>
    <w:p w14:paraId="5F54F9ED" w14:textId="6E26B2AA" w:rsidR="008D0BE6" w:rsidRDefault="008D0BE6" w:rsidP="003F5066">
      <w:pPr>
        <w:spacing w:before="120" w:after="120" w:line="240" w:lineRule="auto"/>
        <w:ind w:firstLine="720"/>
        <w:rPr>
          <w:rFonts w:ascii="Times New Roman" w:eastAsia="Calibri" w:hAnsi="Times New Roman" w:cs="Times New Roman"/>
          <w:kern w:val="0"/>
          <w:sz w:val="28"/>
          <w:szCs w:val="28"/>
          <w:lang w:val="da-DK"/>
          <w14:ligatures w14:val="none"/>
        </w:rPr>
      </w:pPr>
      <w:r w:rsidRPr="00B12C50">
        <w:rPr>
          <w:rFonts w:ascii="Times New Roman" w:eastAsia="Calibri" w:hAnsi="Times New Roman" w:cs="Times New Roman"/>
          <w:kern w:val="0"/>
          <w:sz w:val="28"/>
          <w:szCs w:val="28"/>
          <w:lang w:val="da-DK"/>
          <w14:ligatures w14:val="none"/>
        </w:rPr>
        <w:t xml:space="preserve">- </w:t>
      </w:r>
      <w:r w:rsidR="000162FD">
        <w:rPr>
          <w:rFonts w:ascii="Times New Roman" w:eastAsia="Calibri" w:hAnsi="Times New Roman" w:cs="Times New Roman"/>
          <w:kern w:val="0"/>
          <w:sz w:val="28"/>
          <w:szCs w:val="28"/>
          <w:lang w:val="da-DK"/>
          <w14:ligatures w14:val="none"/>
        </w:rPr>
        <w:t>Học sinh nắm được đặc điểm của kiểu bài v</w:t>
      </w:r>
      <w:r w:rsidRPr="00B12C50">
        <w:rPr>
          <w:rFonts w:ascii="Times New Roman" w:eastAsia="Calibri" w:hAnsi="Times New Roman" w:cs="Times New Roman"/>
          <w:kern w:val="0"/>
          <w:sz w:val="28"/>
          <w:szCs w:val="28"/>
          <w:lang w:val="da-DK"/>
          <w14:ligatures w14:val="none"/>
        </w:rPr>
        <w:t>ăn biểu cảm về con người</w:t>
      </w:r>
      <w:r w:rsidR="000162FD">
        <w:rPr>
          <w:rFonts w:ascii="Times New Roman" w:eastAsia="Calibri" w:hAnsi="Times New Roman" w:cs="Times New Roman"/>
          <w:kern w:val="0"/>
          <w:sz w:val="28"/>
          <w:szCs w:val="28"/>
          <w:lang w:val="da-DK"/>
          <w14:ligatures w14:val="none"/>
        </w:rPr>
        <w:t>,</w:t>
      </w:r>
      <w:r w:rsidRPr="00B12C50">
        <w:rPr>
          <w:rFonts w:ascii="Times New Roman" w:eastAsia="Calibri" w:hAnsi="Times New Roman" w:cs="Times New Roman"/>
          <w:kern w:val="0"/>
          <w:sz w:val="28"/>
          <w:szCs w:val="28"/>
          <w:lang w:val="da-DK"/>
          <w14:ligatures w14:val="none"/>
        </w:rPr>
        <w:t xml:space="preserve"> sự việc.</w:t>
      </w:r>
    </w:p>
    <w:p w14:paraId="6580AE42" w14:textId="0FC42906" w:rsidR="000162FD" w:rsidRDefault="000162FD" w:rsidP="003F5066">
      <w:pPr>
        <w:spacing w:before="120" w:after="120" w:line="240" w:lineRule="auto"/>
        <w:ind w:firstLine="720"/>
        <w:rPr>
          <w:rFonts w:ascii="Times New Roman" w:eastAsia="Calibri" w:hAnsi="Times New Roman" w:cs="Times New Roman"/>
          <w:kern w:val="0"/>
          <w:sz w:val="28"/>
          <w:szCs w:val="28"/>
          <w:lang w:val="da-DK"/>
          <w14:ligatures w14:val="none"/>
        </w:rPr>
      </w:pPr>
      <w:r>
        <w:rPr>
          <w:rFonts w:ascii="Times New Roman" w:eastAsia="Calibri" w:hAnsi="Times New Roman" w:cs="Times New Roman"/>
          <w:kern w:val="0"/>
          <w:sz w:val="28"/>
          <w:szCs w:val="28"/>
          <w:lang w:val="da-DK"/>
          <w14:ligatures w14:val="none"/>
        </w:rPr>
        <w:t>- Bài viết đảm bảo bố cục.</w:t>
      </w:r>
    </w:p>
    <w:p w14:paraId="3F2118AD" w14:textId="4260894B" w:rsidR="000162FD" w:rsidRDefault="000162FD" w:rsidP="003F5066">
      <w:pPr>
        <w:spacing w:before="120" w:after="120" w:line="240" w:lineRule="auto"/>
        <w:ind w:firstLine="720"/>
        <w:rPr>
          <w:rFonts w:ascii="Times New Roman" w:eastAsia="Calibri" w:hAnsi="Times New Roman" w:cs="Times New Roman"/>
          <w:kern w:val="0"/>
          <w:sz w:val="28"/>
          <w:szCs w:val="28"/>
          <w:lang w:val="da-DK"/>
          <w14:ligatures w14:val="none"/>
        </w:rPr>
      </w:pPr>
      <w:r>
        <w:rPr>
          <w:rFonts w:ascii="Times New Roman" w:eastAsia="Calibri" w:hAnsi="Times New Roman" w:cs="Times New Roman"/>
          <w:kern w:val="0"/>
          <w:sz w:val="28"/>
          <w:szCs w:val="28"/>
          <w:lang w:val="da-DK"/>
          <w14:ligatures w14:val="none"/>
        </w:rPr>
        <w:tab/>
        <w:t xml:space="preserve">+ </w:t>
      </w:r>
      <w:r w:rsidRPr="003F5066">
        <w:rPr>
          <w:rFonts w:ascii="Times New Roman" w:eastAsia="Calibri" w:hAnsi="Times New Roman" w:cs="Times New Roman"/>
          <w:b/>
          <w:bCs/>
          <w:kern w:val="0"/>
          <w:sz w:val="28"/>
          <w:szCs w:val="28"/>
          <w:lang w:val="da-DK"/>
          <w14:ligatures w14:val="none"/>
        </w:rPr>
        <w:t>Mở bài</w:t>
      </w:r>
      <w:r>
        <w:rPr>
          <w:rFonts w:ascii="Times New Roman" w:eastAsia="Calibri" w:hAnsi="Times New Roman" w:cs="Times New Roman"/>
          <w:kern w:val="0"/>
          <w:sz w:val="28"/>
          <w:szCs w:val="28"/>
          <w:lang w:val="da-DK"/>
          <w14:ligatures w14:val="none"/>
        </w:rPr>
        <w:t>: Giới thiệu đối tượng biểu cảm, biểu đạt cảm xúc chung về đối tượng.</w:t>
      </w:r>
    </w:p>
    <w:p w14:paraId="2127FE49" w14:textId="4D98C38A" w:rsidR="000162FD" w:rsidRDefault="000162FD" w:rsidP="003F5066">
      <w:pPr>
        <w:spacing w:before="120" w:after="120" w:line="240" w:lineRule="auto"/>
        <w:ind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da-DK"/>
          <w14:ligatures w14:val="none"/>
        </w:rPr>
        <w:tab/>
        <w:t xml:space="preserve">+ </w:t>
      </w:r>
      <w:r w:rsidRPr="003F5066">
        <w:rPr>
          <w:rFonts w:ascii="Times New Roman" w:eastAsia="Calibri" w:hAnsi="Times New Roman" w:cs="Times New Roman"/>
          <w:b/>
          <w:bCs/>
          <w:kern w:val="0"/>
          <w:sz w:val="28"/>
          <w:szCs w:val="28"/>
          <w:lang w:val="da-DK"/>
          <w14:ligatures w14:val="none"/>
        </w:rPr>
        <w:t>Thân bài:</w:t>
      </w:r>
      <w:r>
        <w:rPr>
          <w:rFonts w:ascii="Times New Roman" w:eastAsia="Calibri" w:hAnsi="Times New Roman" w:cs="Times New Roman"/>
          <w:kern w:val="0"/>
          <w:sz w:val="28"/>
          <w:szCs w:val="28"/>
          <w:lang w:val="da-DK"/>
          <w14:ligatures w14:val="none"/>
        </w:rPr>
        <w:t xml:space="preserve"> Biểu lộ cảm xúc suy ng</w:t>
      </w:r>
      <w:r w:rsidR="00B52E53">
        <w:rPr>
          <w:rFonts w:ascii="Times New Roman" w:eastAsia="Calibri" w:hAnsi="Times New Roman" w:cs="Times New Roman"/>
          <w:kern w:val="0"/>
          <w:sz w:val="28"/>
          <w:szCs w:val="28"/>
          <w:lang w:val="da-DK"/>
          <w14:ligatures w14:val="none"/>
        </w:rPr>
        <w:t>hĩ</w:t>
      </w:r>
      <w:r>
        <w:rPr>
          <w:rFonts w:ascii="Times New Roman" w:eastAsia="Calibri" w:hAnsi="Times New Roman" w:cs="Times New Roman"/>
          <w:kern w:val="0"/>
          <w:sz w:val="28"/>
          <w:szCs w:val="28"/>
          <w:lang w:val="da-DK"/>
          <w14:ligatures w14:val="none"/>
        </w:rPr>
        <w:t xml:space="preserve"> một các</w:t>
      </w:r>
      <w:r>
        <w:rPr>
          <w:rFonts w:ascii="Times New Roman" w:eastAsia="Calibri" w:hAnsi="Times New Roman" w:cs="Times New Roman"/>
          <w:kern w:val="0"/>
          <w:sz w:val="28"/>
          <w:szCs w:val="28"/>
          <w:lang w:val="vi-VN"/>
          <w14:ligatures w14:val="none"/>
        </w:rPr>
        <w:t xml:space="preserve">h sâu sắc về đối tượng. Đối với bài văn biểu cảm về con người, người viết cần biểu lộ cảm xúc suy nghĩ về đặc điểm tính cách, kỉ niệm gắn với người đó. </w:t>
      </w:r>
      <w:r w:rsidR="003E3950">
        <w:rPr>
          <w:rFonts w:ascii="Times New Roman" w:eastAsia="Calibri" w:hAnsi="Times New Roman" w:cs="Times New Roman"/>
          <w:kern w:val="0"/>
          <w:sz w:val="28"/>
          <w:szCs w:val="28"/>
          <w:lang w:val="vi-VN"/>
          <w14:ligatures w14:val="none"/>
        </w:rPr>
        <w:t xml:space="preserve">Đối với bài văn biểu cảm về sự việc, người viết có thể biểu lộ cảm xúc theo trình tự diễn tiến của sự việc. </w:t>
      </w:r>
    </w:p>
    <w:p w14:paraId="6713F33B" w14:textId="3A3ECD06" w:rsidR="003E3950" w:rsidRPr="000162FD" w:rsidRDefault="003E3950" w:rsidP="003F5066">
      <w:pPr>
        <w:spacing w:before="120" w:after="120" w:line="240" w:lineRule="auto"/>
        <w:ind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r>
      <w:r w:rsidRPr="003F5066">
        <w:rPr>
          <w:rFonts w:ascii="Times New Roman" w:eastAsia="Calibri" w:hAnsi="Times New Roman" w:cs="Times New Roman"/>
          <w:b/>
          <w:bCs/>
          <w:kern w:val="0"/>
          <w:sz w:val="28"/>
          <w:szCs w:val="28"/>
          <w:lang w:val="vi-VN"/>
          <w14:ligatures w14:val="none"/>
        </w:rPr>
        <w:t>+ Kết bài</w:t>
      </w:r>
      <w:r w:rsidR="003F5066" w:rsidRPr="003F5066">
        <w:rPr>
          <w:rFonts w:ascii="Times New Roman" w:eastAsia="Calibri" w:hAnsi="Times New Roman" w:cs="Times New Roman"/>
          <w:b/>
          <w:bCs/>
          <w:kern w:val="0"/>
          <w:sz w:val="28"/>
          <w:szCs w:val="28"/>
          <w14:ligatures w14:val="none"/>
        </w:rPr>
        <w:t>:</w:t>
      </w:r>
      <w:r w:rsidR="003F5066">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lang w:val="vi-VN"/>
          <w14:ligatures w14:val="none"/>
        </w:rPr>
        <w:t xml:space="preserve"> khẳng định lại tình cảm cảm xúc về đối tượng, rút ra điều đáng nhớ đối với bản thân.</w:t>
      </w:r>
    </w:p>
    <w:bookmarkEnd w:id="0"/>
    <w:p w14:paraId="27240FA9" w14:textId="77777777" w:rsidR="00B61A0C" w:rsidRDefault="00B61A0C" w:rsidP="003F5066">
      <w:pPr>
        <w:spacing w:before="120" w:after="120"/>
        <w:rPr>
          <w:rFonts w:ascii="Times New Roman" w:hAnsi="Times New Roman" w:cs="Times New Roman"/>
        </w:rPr>
      </w:pPr>
    </w:p>
    <w:p w14:paraId="51160CA4" w14:textId="77777777" w:rsidR="003F5066" w:rsidRDefault="003F5066" w:rsidP="003F5066">
      <w:pPr>
        <w:spacing w:before="120" w:after="120"/>
        <w:rPr>
          <w:rFonts w:ascii="Times New Roman" w:hAnsi="Times New Roman" w:cs="Times New Roman"/>
        </w:rPr>
      </w:pPr>
    </w:p>
    <w:p w14:paraId="69A78FB5" w14:textId="77777777" w:rsidR="003F5066" w:rsidRDefault="003F5066" w:rsidP="003F5066">
      <w:pPr>
        <w:spacing w:before="120" w:after="120"/>
        <w:rPr>
          <w:rFonts w:ascii="Times New Roman" w:hAnsi="Times New Roman" w:cs="Times New Roman"/>
        </w:rPr>
      </w:pPr>
    </w:p>
    <w:p w14:paraId="44259958" w14:textId="77777777" w:rsidR="003F5066" w:rsidRDefault="003F5066" w:rsidP="003F5066">
      <w:pPr>
        <w:spacing w:before="120" w:after="120"/>
        <w:rPr>
          <w:rFonts w:ascii="Times New Roman" w:hAnsi="Times New Roman" w:cs="Times New Roman"/>
        </w:rPr>
      </w:pPr>
    </w:p>
    <w:p w14:paraId="4D2A3931" w14:textId="77777777" w:rsidR="003F5066" w:rsidRDefault="003F5066" w:rsidP="003F5066">
      <w:pPr>
        <w:spacing w:before="120" w:after="120"/>
        <w:rPr>
          <w:rFonts w:ascii="Times New Roman" w:hAnsi="Times New Roman" w:cs="Times New Roman"/>
        </w:rPr>
      </w:pPr>
    </w:p>
    <w:p w14:paraId="3D894A62" w14:textId="77777777" w:rsidR="003F5066" w:rsidRDefault="003F5066" w:rsidP="003F5066">
      <w:pPr>
        <w:spacing w:before="120" w:after="120"/>
        <w:rPr>
          <w:rFonts w:ascii="Times New Roman" w:hAnsi="Times New Roman" w:cs="Times New Roman"/>
        </w:rPr>
      </w:pPr>
    </w:p>
    <w:p w14:paraId="6D20DCE0" w14:textId="77777777" w:rsidR="003F5066" w:rsidRDefault="003F5066" w:rsidP="003F5066">
      <w:pPr>
        <w:spacing w:before="120" w:after="120"/>
        <w:rPr>
          <w:rFonts w:ascii="Times New Roman" w:hAnsi="Times New Roman" w:cs="Times New Roman"/>
        </w:rPr>
      </w:pPr>
    </w:p>
    <w:p w14:paraId="77A48157" w14:textId="77777777" w:rsidR="003F5066" w:rsidRPr="00B12C50" w:rsidRDefault="003F5066">
      <w:pPr>
        <w:rPr>
          <w:rFonts w:ascii="Times New Roman" w:hAnsi="Times New Roman" w:cs="Times New Roman"/>
        </w:rPr>
      </w:pPr>
    </w:p>
    <w:p w14:paraId="35D9DDDB" w14:textId="77777777" w:rsidR="00DF6836" w:rsidRPr="00B12C50" w:rsidRDefault="00DF6836">
      <w:pPr>
        <w:rPr>
          <w:rFonts w:ascii="Times New Roman" w:hAnsi="Times New Roman" w:cs="Times New Roman"/>
        </w:rPr>
      </w:pPr>
    </w:p>
    <w:tbl>
      <w:tblPr>
        <w:tblStyle w:val="TableGrid31"/>
        <w:tblW w:w="9424" w:type="dxa"/>
        <w:jc w:val="center"/>
        <w:tblInd w:w="0" w:type="dxa"/>
        <w:tblLook w:val="04A0" w:firstRow="1" w:lastRow="0" w:firstColumn="1" w:lastColumn="0" w:noHBand="0" w:noVBand="1"/>
      </w:tblPr>
      <w:tblGrid>
        <w:gridCol w:w="3114"/>
        <w:gridCol w:w="3685"/>
        <w:gridCol w:w="2625"/>
      </w:tblGrid>
      <w:tr w:rsidR="00DF6836" w:rsidRPr="00B12C50" w14:paraId="7615DB26" w14:textId="77777777" w:rsidTr="00DF6836">
        <w:trPr>
          <w:jc w:val="center"/>
        </w:trPr>
        <w:tc>
          <w:tcPr>
            <w:tcW w:w="3114" w:type="dxa"/>
            <w:tcBorders>
              <w:top w:val="single" w:sz="4" w:space="0" w:color="auto"/>
              <w:left w:val="single" w:sz="4" w:space="0" w:color="auto"/>
              <w:bottom w:val="single" w:sz="4" w:space="0" w:color="auto"/>
              <w:right w:val="single" w:sz="4" w:space="0" w:color="auto"/>
            </w:tcBorders>
            <w:hideMark/>
          </w:tcPr>
          <w:p w14:paraId="2D99040A" w14:textId="77777777" w:rsidR="00DF6836" w:rsidRPr="00B12C50" w:rsidRDefault="00DF6836" w:rsidP="00DF6836">
            <w:pPr>
              <w:spacing w:after="120"/>
              <w:ind w:firstLine="0"/>
              <w:jc w:val="center"/>
              <w:rPr>
                <w:rFonts w:ascii="Times New Roman" w:eastAsia="Times New Roman" w:hAnsi="Times New Roman" w:cs="Times New Roman"/>
                <w:sz w:val="24"/>
                <w:szCs w:val="24"/>
              </w:rPr>
            </w:pPr>
            <w:r w:rsidRPr="00B12C50">
              <w:rPr>
                <w:rFonts w:ascii="Times New Roman" w:eastAsia="Calibri" w:hAnsi="Times New Roman" w:cs="Times New Roman"/>
                <w:sz w:val="24"/>
                <w:szCs w:val="24"/>
              </w:rPr>
              <w:lastRenderedPageBreak/>
              <w:br w:type="page"/>
            </w:r>
            <w:r w:rsidRPr="00B12C50">
              <w:rPr>
                <w:rFonts w:ascii="Times New Roman" w:eastAsia="Times New Roman" w:hAnsi="Times New Roman" w:cs="Times New Roman"/>
                <w:sz w:val="24"/>
                <w:szCs w:val="24"/>
              </w:rPr>
              <w:t>DUYỆT CỦA BGH</w:t>
            </w:r>
          </w:p>
        </w:tc>
        <w:tc>
          <w:tcPr>
            <w:tcW w:w="3685" w:type="dxa"/>
            <w:tcBorders>
              <w:top w:val="single" w:sz="4" w:space="0" w:color="auto"/>
              <w:left w:val="single" w:sz="4" w:space="0" w:color="auto"/>
              <w:bottom w:val="single" w:sz="4" w:space="0" w:color="auto"/>
              <w:right w:val="single" w:sz="4" w:space="0" w:color="auto"/>
            </w:tcBorders>
            <w:hideMark/>
          </w:tcPr>
          <w:p w14:paraId="623CC1A2" w14:textId="77777777" w:rsidR="00DF6836" w:rsidRPr="00B12C50" w:rsidRDefault="00DF6836" w:rsidP="00DF6836">
            <w:pPr>
              <w:spacing w:after="120"/>
              <w:ind w:firstLine="0"/>
              <w:jc w:val="center"/>
              <w:rPr>
                <w:rFonts w:ascii="Times New Roman" w:eastAsia="Times New Roman" w:hAnsi="Times New Roman" w:cs="Times New Roman"/>
                <w:sz w:val="24"/>
                <w:szCs w:val="24"/>
              </w:rPr>
            </w:pPr>
            <w:r w:rsidRPr="00B12C50">
              <w:rPr>
                <w:rFonts w:ascii="Times New Roman" w:eastAsia="Times New Roman" w:hAnsi="Times New Roman" w:cs="Times New Roman"/>
                <w:sz w:val="24"/>
                <w:szCs w:val="24"/>
              </w:rPr>
              <w:t>DUYỆT CỦA TỔ CHUYÊN MÔN</w:t>
            </w:r>
          </w:p>
        </w:tc>
        <w:tc>
          <w:tcPr>
            <w:tcW w:w="2625" w:type="dxa"/>
            <w:tcBorders>
              <w:top w:val="single" w:sz="4" w:space="0" w:color="auto"/>
              <w:left w:val="single" w:sz="4" w:space="0" w:color="auto"/>
              <w:bottom w:val="single" w:sz="4" w:space="0" w:color="auto"/>
              <w:right w:val="single" w:sz="4" w:space="0" w:color="auto"/>
            </w:tcBorders>
            <w:hideMark/>
          </w:tcPr>
          <w:p w14:paraId="4FDD4110" w14:textId="77777777" w:rsidR="00DF6836" w:rsidRPr="00B12C50" w:rsidRDefault="00DF6836" w:rsidP="00DF6836">
            <w:pPr>
              <w:spacing w:after="120"/>
              <w:ind w:firstLine="0"/>
              <w:jc w:val="center"/>
              <w:rPr>
                <w:rFonts w:ascii="Times New Roman" w:eastAsia="Times New Roman" w:hAnsi="Times New Roman" w:cs="Times New Roman"/>
                <w:sz w:val="24"/>
                <w:szCs w:val="24"/>
              </w:rPr>
            </w:pPr>
            <w:r w:rsidRPr="00B12C50">
              <w:rPr>
                <w:rFonts w:ascii="Times New Roman" w:eastAsia="Times New Roman" w:hAnsi="Times New Roman" w:cs="Times New Roman"/>
                <w:sz w:val="24"/>
                <w:szCs w:val="24"/>
              </w:rPr>
              <w:t>NGƯỜI RA ĐỀ</w:t>
            </w:r>
          </w:p>
        </w:tc>
      </w:tr>
      <w:tr w:rsidR="00DF6836" w:rsidRPr="00B12C50" w14:paraId="451B57B6" w14:textId="77777777" w:rsidTr="00DF6836">
        <w:trPr>
          <w:trHeight w:val="1869"/>
          <w:jc w:val="center"/>
        </w:trPr>
        <w:tc>
          <w:tcPr>
            <w:tcW w:w="3114" w:type="dxa"/>
            <w:tcBorders>
              <w:top w:val="single" w:sz="4" w:space="0" w:color="auto"/>
              <w:left w:val="single" w:sz="4" w:space="0" w:color="auto"/>
              <w:bottom w:val="single" w:sz="4" w:space="0" w:color="auto"/>
              <w:right w:val="single" w:sz="4" w:space="0" w:color="auto"/>
            </w:tcBorders>
          </w:tcPr>
          <w:p w14:paraId="3F8546ED"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p>
          <w:p w14:paraId="76FED154"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p>
          <w:p w14:paraId="28B17E8D"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p>
          <w:p w14:paraId="3C50A497"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r w:rsidRPr="00B12C50">
              <w:rPr>
                <w:rFonts w:ascii="Times New Roman" w:eastAsia="Times New Roman" w:hAnsi="Times New Roman" w:cs="Times New Roman"/>
                <w:b/>
                <w:sz w:val="28"/>
                <w:szCs w:val="28"/>
              </w:rPr>
              <w:t>HOÀNG VĂN ĐÔNG</w:t>
            </w:r>
          </w:p>
        </w:tc>
        <w:tc>
          <w:tcPr>
            <w:tcW w:w="3685" w:type="dxa"/>
            <w:tcBorders>
              <w:top w:val="single" w:sz="4" w:space="0" w:color="auto"/>
              <w:left w:val="single" w:sz="4" w:space="0" w:color="auto"/>
              <w:bottom w:val="single" w:sz="4" w:space="0" w:color="auto"/>
              <w:right w:val="single" w:sz="4" w:space="0" w:color="auto"/>
            </w:tcBorders>
          </w:tcPr>
          <w:p w14:paraId="7CC705A0" w14:textId="77777777" w:rsidR="00DF6836" w:rsidRPr="00B12C50" w:rsidRDefault="00DF6836" w:rsidP="00DF6836">
            <w:pPr>
              <w:ind w:firstLine="0"/>
              <w:jc w:val="center"/>
              <w:rPr>
                <w:rFonts w:ascii="Times New Roman" w:eastAsia="Times New Roman" w:hAnsi="Times New Roman" w:cs="Times New Roman"/>
                <w:b/>
                <w:sz w:val="28"/>
                <w:szCs w:val="28"/>
              </w:rPr>
            </w:pPr>
          </w:p>
          <w:p w14:paraId="7A2FC3FB"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p>
          <w:p w14:paraId="157E73F0"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p>
          <w:p w14:paraId="2F328C7D"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r w:rsidRPr="00B12C50">
              <w:rPr>
                <w:rFonts w:ascii="Times New Roman" w:eastAsia="Times New Roman" w:hAnsi="Times New Roman" w:cs="Times New Roman"/>
                <w:b/>
                <w:sz w:val="28"/>
                <w:szCs w:val="28"/>
              </w:rPr>
              <w:t>TRỊNH THỊ BẾN</w:t>
            </w:r>
          </w:p>
        </w:tc>
        <w:tc>
          <w:tcPr>
            <w:tcW w:w="2625" w:type="dxa"/>
            <w:tcBorders>
              <w:top w:val="single" w:sz="4" w:space="0" w:color="auto"/>
              <w:left w:val="single" w:sz="4" w:space="0" w:color="auto"/>
              <w:bottom w:val="single" w:sz="4" w:space="0" w:color="auto"/>
              <w:right w:val="single" w:sz="4" w:space="0" w:color="auto"/>
            </w:tcBorders>
          </w:tcPr>
          <w:p w14:paraId="41446A22"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p>
          <w:p w14:paraId="78A86234"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p>
          <w:p w14:paraId="6ECC6C82"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p>
          <w:p w14:paraId="336BAEBD" w14:textId="77777777" w:rsidR="00DF6836" w:rsidRPr="00B12C50" w:rsidRDefault="00DF6836" w:rsidP="00DF6836">
            <w:pPr>
              <w:spacing w:after="120"/>
              <w:ind w:firstLine="0"/>
              <w:jc w:val="center"/>
              <w:rPr>
                <w:rFonts w:ascii="Times New Roman" w:eastAsia="Times New Roman" w:hAnsi="Times New Roman" w:cs="Times New Roman"/>
                <w:b/>
                <w:sz w:val="28"/>
                <w:szCs w:val="28"/>
              </w:rPr>
            </w:pPr>
            <w:r w:rsidRPr="00B12C50">
              <w:rPr>
                <w:rFonts w:ascii="Times New Roman" w:eastAsia="Times New Roman" w:hAnsi="Times New Roman" w:cs="Times New Roman"/>
                <w:b/>
                <w:sz w:val="28"/>
                <w:szCs w:val="28"/>
              </w:rPr>
              <w:t>VÕ ĐÌNH TUÂN</w:t>
            </w:r>
          </w:p>
        </w:tc>
      </w:tr>
    </w:tbl>
    <w:p w14:paraId="4618D58B" w14:textId="77777777" w:rsidR="00DF6836" w:rsidRPr="00B12C50" w:rsidRDefault="00DF6836">
      <w:pPr>
        <w:rPr>
          <w:rFonts w:ascii="Times New Roman" w:hAnsi="Times New Roman" w:cs="Times New Roman"/>
        </w:rPr>
      </w:pPr>
    </w:p>
    <w:p w14:paraId="41FE06FE" w14:textId="77777777" w:rsidR="00DF6836" w:rsidRPr="00B12C50" w:rsidRDefault="00DF6836">
      <w:pPr>
        <w:rPr>
          <w:rFonts w:ascii="Times New Roman" w:hAnsi="Times New Roman" w:cs="Times New Roman"/>
        </w:rPr>
      </w:pPr>
    </w:p>
    <w:sectPr w:rsidR="00DF6836" w:rsidRPr="00B12C50" w:rsidSect="0093437B">
      <w:pgSz w:w="11907" w:h="16840"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D"/>
    <w:rsid w:val="000162FD"/>
    <w:rsid w:val="00033D57"/>
    <w:rsid w:val="00143C60"/>
    <w:rsid w:val="001B7D99"/>
    <w:rsid w:val="001F533E"/>
    <w:rsid w:val="00321202"/>
    <w:rsid w:val="00336ECB"/>
    <w:rsid w:val="00353A04"/>
    <w:rsid w:val="003B0ABE"/>
    <w:rsid w:val="003B4669"/>
    <w:rsid w:val="003E3950"/>
    <w:rsid w:val="003F5066"/>
    <w:rsid w:val="00435DF7"/>
    <w:rsid w:val="00551F5B"/>
    <w:rsid w:val="006E4E1E"/>
    <w:rsid w:val="006F3BDC"/>
    <w:rsid w:val="007561DB"/>
    <w:rsid w:val="00792C2D"/>
    <w:rsid w:val="00794455"/>
    <w:rsid w:val="00811ABC"/>
    <w:rsid w:val="0088757A"/>
    <w:rsid w:val="008D0BE6"/>
    <w:rsid w:val="0093437B"/>
    <w:rsid w:val="009A66E5"/>
    <w:rsid w:val="00A16974"/>
    <w:rsid w:val="00A33EE1"/>
    <w:rsid w:val="00A745D7"/>
    <w:rsid w:val="00AB2582"/>
    <w:rsid w:val="00B12582"/>
    <w:rsid w:val="00B12C50"/>
    <w:rsid w:val="00B52E53"/>
    <w:rsid w:val="00B61A0C"/>
    <w:rsid w:val="00CB4186"/>
    <w:rsid w:val="00D27ED3"/>
    <w:rsid w:val="00D3480A"/>
    <w:rsid w:val="00D44958"/>
    <w:rsid w:val="00DF6836"/>
    <w:rsid w:val="00E86C3E"/>
    <w:rsid w:val="00EA3104"/>
    <w:rsid w:val="00F1073F"/>
    <w:rsid w:val="00F42E7F"/>
    <w:rsid w:val="00F8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F494"/>
  <w15:chartTrackingRefBased/>
  <w15:docId w15:val="{A00344CD-9E38-4A35-84FF-7FB85BF0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1">
    <w:name w:val="Table Grid31"/>
    <w:basedOn w:val="TableNormal"/>
    <w:uiPriority w:val="39"/>
    <w:rsid w:val="00DF6836"/>
    <w:pPr>
      <w:spacing w:before="120" w:after="0" w:line="240" w:lineRule="auto"/>
      <w:ind w:firstLine="720"/>
      <w:jc w:val="both"/>
    </w:pPr>
    <w:rPr>
      <w:rFonts w:ascii="Calibri" w:eastAsia="Yu Mincho" w:hAnsi="Calibri" w:cs="Calibri"/>
      <w:kern w:val="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2025-12-20T02:09:00Z</cp:lastPrinted>
  <dcterms:created xsi:type="dcterms:W3CDTF">2024-12-23T14:02:00Z</dcterms:created>
  <dcterms:modified xsi:type="dcterms:W3CDTF">2025-12-20T08:53:00Z</dcterms:modified>
</cp:coreProperties>
</file>