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E79C0" w:rsidRPr="009C57A5" w:rsidTr="003E3FAC">
        <w:tc>
          <w:tcPr>
            <w:tcW w:w="4395" w:type="dxa"/>
          </w:tcPr>
          <w:p w:rsidR="00CE79C0" w:rsidRPr="009C57A5" w:rsidRDefault="00CE79C0" w:rsidP="00F52C2D">
            <w:pPr>
              <w:jc w:val="center"/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7A5">
              <w:rPr>
                <w:rFonts w:eastAsia="Arial" w:cs="Times New Roman"/>
                <w:color w:val="000000" w:themeColor="text1"/>
                <w:sz w:val="28"/>
                <w:szCs w:val="28"/>
              </w:rPr>
              <w:t>UBND PHƯƠNG CƯ BAO</w:t>
            </w:r>
          </w:p>
          <w:p w:rsidR="00CE79C0" w:rsidRPr="009C57A5" w:rsidRDefault="00CE79C0" w:rsidP="00F52C2D">
            <w:pPr>
              <w:kinsoku w:val="0"/>
              <w:overflowPunct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C57A5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TRƯỜNG THCS HÙNG VƯƠNG</w:t>
            </w:r>
          </w:p>
          <w:p w:rsidR="00CE79C0" w:rsidRPr="009C57A5" w:rsidRDefault="00CE79C0" w:rsidP="00F52C2D">
            <w:pPr>
              <w:rPr>
                <w:rFonts w:eastAsia="Arial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CE79C0" w:rsidRDefault="00CE79C0" w:rsidP="00F52C2D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ĐỀ CƯƠNG ÔN TẬP </w:t>
            </w:r>
            <w:r w:rsidR="003E3FAC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CUỐI KỲ I</w:t>
            </w:r>
          </w:p>
          <w:p w:rsidR="00CE79C0" w:rsidRPr="009C57A5" w:rsidRDefault="00CE79C0" w:rsidP="00F52C2D">
            <w:pPr>
              <w:kinsoku w:val="0"/>
              <w:overflowPunct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C57A5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 HỌC 2025-2026</w:t>
            </w:r>
          </w:p>
          <w:p w:rsidR="00CE79C0" w:rsidRPr="003E5293" w:rsidRDefault="00CE79C0" w:rsidP="00F52C2D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28"/>
                <w:szCs w:val="28"/>
              </w:rPr>
            </w:pPr>
            <w:r w:rsidRPr="009C57A5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MÔN: LỊCH SỬ VÀ ĐỊA LÍ 7 (phần Địa lí)</w:t>
            </w:r>
          </w:p>
        </w:tc>
      </w:tr>
    </w:tbl>
    <w:p w:rsidR="00CE79C0" w:rsidRPr="003E3FAC" w:rsidRDefault="00CE79C0" w:rsidP="003E3FAC">
      <w:pPr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3E3FAC">
        <w:rPr>
          <w:rFonts w:cs="Times New Roman"/>
          <w:b/>
          <w:bCs/>
          <w:color w:val="000000" w:themeColor="text1"/>
          <w:sz w:val="28"/>
          <w:szCs w:val="28"/>
        </w:rPr>
        <w:t xml:space="preserve">A/ TRẮC NGHIỆM </w:t>
      </w:r>
    </w:p>
    <w:p w:rsidR="003C0892" w:rsidRPr="003E3FAC" w:rsidRDefault="003C0892" w:rsidP="003E3FAC">
      <w:pPr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3E3FAC">
        <w:rPr>
          <w:rFonts w:cs="Times New Roman"/>
          <w:b/>
          <w:bCs/>
          <w:color w:val="000000" w:themeColor="text1"/>
          <w:sz w:val="28"/>
          <w:szCs w:val="28"/>
        </w:rPr>
        <w:t xml:space="preserve">Phần I: </w:t>
      </w:r>
      <w:r w:rsidRPr="003E3FAC">
        <w:rPr>
          <w:rFonts w:cs="Times New Roman"/>
          <w:b/>
          <w:bCs/>
          <w:sz w:val="28"/>
          <w:szCs w:val="28"/>
        </w:rPr>
        <w:t>Phần trắc nghiệm nhiều sự lựa chọn</w:t>
      </w:r>
      <w:r w:rsidRPr="003E3FAC">
        <w:rPr>
          <w:rFonts w:cs="Times New Roman"/>
          <w:b/>
          <w:bCs/>
          <w:sz w:val="28"/>
          <w:szCs w:val="28"/>
          <w:u w:val="single"/>
        </w:rPr>
        <w:t>.</w:t>
      </w:r>
    </w:p>
    <w:p w:rsidR="003C0892" w:rsidRPr="003E3FAC" w:rsidRDefault="00BE17DA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b/>
          <w:bCs/>
          <w:color w:val="212529"/>
          <w:sz w:val="28"/>
          <w:szCs w:val="28"/>
        </w:rPr>
        <w:t>Câu 1:</w:t>
      </w:r>
      <w:r w:rsidRPr="003E3FAC">
        <w:rPr>
          <w:color w:val="212529"/>
          <w:sz w:val="28"/>
          <w:szCs w:val="28"/>
        </w:rPr>
        <w:t xml:space="preserve"> Châu Á tiếp giáp với bao nhiêu  đại dương và bao nhiêu châu lục </w:t>
      </w:r>
    </w:p>
    <w:p w:rsidR="00BE17DA" w:rsidRPr="003E3FAC" w:rsidRDefault="00BE17DA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color w:val="212529"/>
          <w:sz w:val="28"/>
          <w:szCs w:val="28"/>
        </w:rPr>
        <w:t> </w:t>
      </w:r>
      <w:r w:rsidRPr="003E3FAC">
        <w:rPr>
          <w:b/>
          <w:bCs/>
          <w:color w:val="212529"/>
          <w:sz w:val="28"/>
          <w:szCs w:val="28"/>
        </w:rPr>
        <w:t>Câu 2:</w:t>
      </w:r>
      <w:r w:rsidRPr="003E3FAC">
        <w:rPr>
          <w:color w:val="212529"/>
          <w:sz w:val="28"/>
          <w:szCs w:val="28"/>
        </w:rPr>
        <w:t xml:space="preserve">  </w:t>
      </w:r>
      <w:r w:rsidRPr="003E3FAC">
        <w:rPr>
          <w:rFonts w:eastAsia="Times New Roman"/>
          <w:color w:val="212529"/>
          <w:sz w:val="28"/>
          <w:szCs w:val="28"/>
        </w:rPr>
        <w:t>Diện tích của châu Á tính cả các đảo khoảng bao nhiêu?</w:t>
      </w:r>
    </w:p>
    <w:p w:rsidR="00BE17DA" w:rsidRPr="003E3FAC" w:rsidRDefault="00BE17DA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color w:val="212529"/>
          <w:sz w:val="28"/>
          <w:szCs w:val="28"/>
        </w:rPr>
        <w:t> </w:t>
      </w:r>
      <w:r w:rsidRPr="003E3FAC">
        <w:rPr>
          <w:b/>
          <w:bCs/>
          <w:color w:val="212529"/>
          <w:sz w:val="28"/>
          <w:szCs w:val="28"/>
        </w:rPr>
        <w:t>Câu 3:</w:t>
      </w:r>
      <w:r w:rsidRPr="003E3FAC">
        <w:rPr>
          <w:color w:val="212529"/>
          <w:sz w:val="28"/>
          <w:szCs w:val="28"/>
        </w:rPr>
        <w:t> Phần đất liền châu Á tiếp giáp với các châu lục nào?</w:t>
      </w:r>
    </w:p>
    <w:p w:rsidR="00BE17DA" w:rsidRPr="003E3FAC" w:rsidRDefault="00BE17DA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color w:val="212529"/>
          <w:sz w:val="28"/>
          <w:szCs w:val="28"/>
        </w:rPr>
        <w:t> </w:t>
      </w:r>
      <w:r w:rsidRPr="003E3FAC">
        <w:rPr>
          <w:b/>
          <w:bCs/>
          <w:color w:val="212529"/>
          <w:sz w:val="28"/>
          <w:szCs w:val="28"/>
        </w:rPr>
        <w:t>Câu 4:</w:t>
      </w:r>
      <w:r w:rsidRPr="003E3FAC">
        <w:rPr>
          <w:color w:val="212529"/>
          <w:sz w:val="28"/>
          <w:szCs w:val="28"/>
        </w:rPr>
        <w:t xml:space="preserve">  Nêu đặc điểm kiểu khí hậu lục địa ở châu Á </w:t>
      </w:r>
    </w:p>
    <w:p w:rsidR="00BE17DA" w:rsidRPr="003E3FAC" w:rsidRDefault="00BE17DA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color w:val="212529"/>
          <w:sz w:val="28"/>
          <w:szCs w:val="28"/>
        </w:rPr>
        <w:t> </w:t>
      </w:r>
      <w:r w:rsidRPr="003E3FAC">
        <w:rPr>
          <w:b/>
          <w:bCs/>
          <w:color w:val="212529"/>
          <w:sz w:val="28"/>
          <w:szCs w:val="28"/>
        </w:rPr>
        <w:t xml:space="preserve">Câu </w:t>
      </w:r>
      <w:r w:rsidR="00443B73" w:rsidRPr="003E3FAC">
        <w:rPr>
          <w:b/>
          <w:bCs/>
          <w:color w:val="212529"/>
          <w:sz w:val="28"/>
          <w:szCs w:val="28"/>
        </w:rPr>
        <w:t>5</w:t>
      </w:r>
      <w:r w:rsidRPr="003E3FAC">
        <w:rPr>
          <w:b/>
          <w:bCs/>
          <w:color w:val="212529"/>
          <w:sz w:val="28"/>
          <w:szCs w:val="28"/>
        </w:rPr>
        <w:t>:</w:t>
      </w:r>
      <w:r w:rsidRPr="003E3FAC">
        <w:rPr>
          <w:color w:val="212529"/>
          <w:sz w:val="28"/>
          <w:szCs w:val="28"/>
        </w:rPr>
        <w:t xml:space="preserve">  Nêu đặc điểm kiểu khí hậu nhiệt đới gió mùa  ở châu Á </w:t>
      </w:r>
    </w:p>
    <w:p w:rsidR="00BE17DA" w:rsidRPr="003E3FAC" w:rsidRDefault="00BE17DA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color w:val="212529"/>
          <w:sz w:val="28"/>
          <w:szCs w:val="28"/>
        </w:rPr>
        <w:t> </w:t>
      </w:r>
      <w:r w:rsidRPr="003E3FAC">
        <w:rPr>
          <w:b/>
          <w:bCs/>
          <w:color w:val="212529"/>
          <w:sz w:val="28"/>
          <w:szCs w:val="28"/>
        </w:rPr>
        <w:t>Câu 6:</w:t>
      </w:r>
      <w:r w:rsidRPr="003E3FAC">
        <w:rPr>
          <w:color w:val="212529"/>
          <w:sz w:val="28"/>
          <w:szCs w:val="28"/>
        </w:rPr>
        <w:t> Mạng lưới sông ngòi kém phát triển ở khu vực nào của châu Á? </w:t>
      </w:r>
    </w:p>
    <w:p w:rsidR="00EB2598" w:rsidRPr="003E3FAC" w:rsidRDefault="00EB2598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b/>
          <w:bCs/>
          <w:color w:val="212529"/>
          <w:sz w:val="28"/>
          <w:szCs w:val="28"/>
        </w:rPr>
        <w:t>Câu 7:</w:t>
      </w:r>
      <w:r w:rsidRPr="003E3FAC">
        <w:rPr>
          <w:color w:val="212529"/>
          <w:sz w:val="28"/>
          <w:szCs w:val="28"/>
        </w:rPr>
        <w:t>  Ở Châu Á khu vực núi, cao nguyên và sơn nguyên chiếm bao nhiêu phần diện tích của lãnh thổ.</w:t>
      </w:r>
    </w:p>
    <w:p w:rsidR="00EB2598" w:rsidRPr="003E3FAC" w:rsidRDefault="00EB2598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212529"/>
          <w:sz w:val="28"/>
          <w:szCs w:val="28"/>
        </w:rPr>
      </w:pPr>
      <w:r w:rsidRPr="003E3FAC">
        <w:rPr>
          <w:b/>
          <w:bCs/>
          <w:color w:val="212529"/>
          <w:sz w:val="28"/>
          <w:szCs w:val="28"/>
        </w:rPr>
        <w:t>Câu 8:</w:t>
      </w:r>
      <w:r w:rsidRPr="003E3FAC">
        <w:rPr>
          <w:color w:val="212529"/>
          <w:sz w:val="28"/>
          <w:szCs w:val="28"/>
        </w:rPr>
        <w:t>  Ở Châu Á khu vực đồng bằng chiếm bao nhiêu phần diện tích của lãnh thổ</w:t>
      </w:r>
    </w:p>
    <w:p w:rsidR="00EB2598" w:rsidRPr="003E3FAC" w:rsidRDefault="00EB2598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b/>
          <w:bCs/>
          <w:color w:val="212529"/>
          <w:sz w:val="28"/>
          <w:szCs w:val="28"/>
        </w:rPr>
        <w:t>Câu 9:</w:t>
      </w:r>
      <w:r w:rsidRPr="003E3FAC">
        <w:rPr>
          <w:color w:val="212529"/>
          <w:sz w:val="28"/>
          <w:szCs w:val="28"/>
        </w:rPr>
        <w:t xml:space="preserve">  Châu Á có bao nhiêu đới thiên nhiên  </w:t>
      </w:r>
    </w:p>
    <w:p w:rsidR="00EB2598" w:rsidRPr="003E3FAC" w:rsidRDefault="00EB2598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color w:val="212529"/>
          <w:sz w:val="28"/>
          <w:szCs w:val="28"/>
        </w:rPr>
        <w:t> </w:t>
      </w:r>
      <w:r w:rsidRPr="003E3FAC">
        <w:rPr>
          <w:b/>
          <w:bCs/>
          <w:color w:val="212529"/>
          <w:sz w:val="28"/>
          <w:szCs w:val="28"/>
        </w:rPr>
        <w:t>Câu 10:</w:t>
      </w:r>
      <w:r w:rsidRPr="003E3FAC">
        <w:rPr>
          <w:color w:val="212529"/>
          <w:sz w:val="28"/>
          <w:szCs w:val="28"/>
        </w:rPr>
        <w:t>  Dãy núi nào cao và đồ sộ nhất châu Á</w:t>
      </w:r>
    </w:p>
    <w:p w:rsidR="00EB2598" w:rsidRPr="003E3FAC" w:rsidRDefault="00EB2598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color w:val="212529"/>
          <w:sz w:val="28"/>
          <w:szCs w:val="28"/>
        </w:rPr>
        <w:t xml:space="preserve"> Câu 11: </w:t>
      </w:r>
      <w:r w:rsidR="00B761BE" w:rsidRPr="003E3FAC">
        <w:rPr>
          <w:color w:val="212529"/>
          <w:sz w:val="28"/>
          <w:szCs w:val="28"/>
        </w:rPr>
        <w:t>Nêu tên các</w:t>
      </w:r>
      <w:r w:rsidRPr="003E3FAC">
        <w:rPr>
          <w:color w:val="212529"/>
          <w:sz w:val="28"/>
          <w:szCs w:val="28"/>
        </w:rPr>
        <w:t xml:space="preserve"> sông </w:t>
      </w:r>
      <w:r w:rsidR="00B761BE" w:rsidRPr="003E3FAC">
        <w:rPr>
          <w:color w:val="212529"/>
          <w:sz w:val="28"/>
          <w:szCs w:val="28"/>
        </w:rPr>
        <w:t xml:space="preserve">lớn </w:t>
      </w:r>
      <w:r w:rsidRPr="003E3FAC">
        <w:rPr>
          <w:color w:val="212529"/>
          <w:sz w:val="28"/>
          <w:szCs w:val="28"/>
        </w:rPr>
        <w:t xml:space="preserve"> ở Châu Á.</w:t>
      </w:r>
    </w:p>
    <w:p w:rsidR="00F02108" w:rsidRPr="003E3FAC" w:rsidRDefault="00F02108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b/>
          <w:bCs/>
          <w:color w:val="000000" w:themeColor="text1"/>
          <w:sz w:val="28"/>
          <w:szCs w:val="28"/>
          <w:u w:val="single"/>
        </w:rPr>
        <w:t>Phần II.</w:t>
      </w:r>
      <w:r w:rsidRPr="003E3FAC">
        <w:rPr>
          <w:color w:val="000000" w:themeColor="text1"/>
          <w:sz w:val="28"/>
          <w:szCs w:val="28"/>
        </w:rPr>
        <w:t xml:space="preserve"> </w:t>
      </w:r>
      <w:r w:rsidRPr="003E3FAC">
        <w:rPr>
          <w:b/>
          <w:sz w:val="28"/>
          <w:szCs w:val="28"/>
        </w:rPr>
        <w:t>Phần trắc nghiệm lựa chọn đúng sai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1"/>
        <w:gridCol w:w="7113"/>
        <w:gridCol w:w="987"/>
        <w:gridCol w:w="850"/>
      </w:tblGrid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792935" w:rsidP="003E3FAC">
            <w:pPr>
              <w:jc w:val="both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Lệnh hỏi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Cs/>
                <w:color w:val="000000" w:themeColor="text1"/>
                <w:sz w:val="28"/>
                <w:szCs w:val="28"/>
              </w:rPr>
              <w:t> </w:t>
            </w:r>
            <w:r w:rsidRPr="003E3FAC">
              <w:rPr>
                <w:rFonts w:cs="Times New Roman"/>
                <w:color w:val="212529"/>
                <w:sz w:val="28"/>
                <w:szCs w:val="28"/>
                <w:shd w:val="clear" w:color="auto" w:fill="FFFFFF"/>
              </w:rPr>
              <w:t>Số dân của châu Á năm 2020 là 4,64 tỉ người  (không tính số dân của Liên bang Nga)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color w:val="212529"/>
                <w:sz w:val="28"/>
                <w:szCs w:val="28"/>
                <w:shd w:val="clear" w:color="auto" w:fill="FFFFFF"/>
              </w:rPr>
              <w:t>Dân số châu Á chiếm gần 60% số dân thế giới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ind w:right="48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Địa hình toàn bộ châu Phi có độ cao trung bình là 650m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color w:val="000000" w:themeColor="text1"/>
                <w:sz w:val="28"/>
                <w:szCs w:val="28"/>
              </w:rPr>
              <w:t>Châu Phi có đường bờ biển chia cắt rất mạnh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8" w:rsidRPr="003E3FAC" w:rsidRDefault="00F02108" w:rsidP="003E3FAC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color w:val="212529"/>
                <w:sz w:val="28"/>
                <w:szCs w:val="28"/>
                <w:shd w:val="clear" w:color="auto" w:fill="FFFFFF"/>
              </w:rPr>
              <w:t>Năm 2020 tỉ suất tăng dân số tự nhiên của châu Á đạt 0.86%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color w:val="212529"/>
                <w:sz w:val="28"/>
                <w:szCs w:val="28"/>
                <w:shd w:val="clear" w:color="auto" w:fill="FFFFFF"/>
              </w:rPr>
              <w:t>Tỉ lệ dân đô thị của châu Á năm 2020 đạt 50.9%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Địa hình toàn bộ châu Phi có độ cao trung bình là 850m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2108" w:rsidRPr="003E3FAC" w:rsidTr="00F52C2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E3FAC">
              <w:rPr>
                <w:rFonts w:cs="Times New Roman"/>
                <w:color w:val="000000" w:themeColor="text1"/>
                <w:sz w:val="28"/>
                <w:szCs w:val="28"/>
              </w:rPr>
              <w:t>Khoáng sản ở Châu Phi phân bố đồng điều giữa các khu vực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08" w:rsidRPr="003E3FAC" w:rsidRDefault="00F02108" w:rsidP="003E3FA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57015" w:rsidRPr="003E3FAC" w:rsidRDefault="00A57015" w:rsidP="003E3FAC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3E3FAC">
        <w:rPr>
          <w:rFonts w:cs="Times New Roman"/>
          <w:b/>
          <w:bCs/>
          <w:color w:val="000000" w:themeColor="text1"/>
          <w:sz w:val="28"/>
          <w:szCs w:val="28"/>
        </w:rPr>
        <w:t>Phần III:  Trắc nghiệm  trả lời ngắn</w:t>
      </w:r>
      <w:r w:rsidR="003C0892" w:rsidRPr="003E3FAC">
        <w:rPr>
          <w:rFonts w:cs="Times New Roman"/>
          <w:b/>
          <w:bCs/>
          <w:i/>
          <w:color w:val="000000" w:themeColor="text1"/>
          <w:sz w:val="28"/>
          <w:szCs w:val="28"/>
        </w:rPr>
        <w:t xml:space="preserve">. </w:t>
      </w:r>
      <w:r w:rsidRPr="003E3FAC">
        <w:rPr>
          <w:rFonts w:cs="Times New Roman"/>
          <w:color w:val="000000" w:themeColor="text1"/>
          <w:sz w:val="28"/>
          <w:szCs w:val="28"/>
        </w:rPr>
        <w:t>Dùng nội dung đã học trong bài 11 để trả lời các câu hỏi sau:</w:t>
      </w:r>
    </w:p>
    <w:p w:rsidR="00A57015" w:rsidRPr="003E3FAC" w:rsidRDefault="00A57015" w:rsidP="003E3FAC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3E3FAC">
        <w:rPr>
          <w:rFonts w:cs="Times New Roman"/>
          <w:color w:val="000000" w:themeColor="text1"/>
          <w:sz w:val="28"/>
          <w:szCs w:val="28"/>
        </w:rPr>
        <w:lastRenderedPageBreak/>
        <w:t>Câu 1: Khai thác thiên nhiên ở môi trường xích đạo người dân Châu Phi đã trồng những loại cây nào?</w:t>
      </w:r>
    </w:p>
    <w:p w:rsidR="00A57015" w:rsidRPr="003E3FAC" w:rsidRDefault="00A57015" w:rsidP="003E3FAC">
      <w:pPr>
        <w:jc w:val="both"/>
        <w:rPr>
          <w:rFonts w:cs="Times New Roman"/>
          <w:sz w:val="28"/>
          <w:szCs w:val="28"/>
        </w:rPr>
      </w:pPr>
      <w:r w:rsidRPr="003E3FAC">
        <w:rPr>
          <w:rFonts w:cs="Times New Roman"/>
          <w:sz w:val="28"/>
          <w:szCs w:val="28"/>
        </w:rPr>
        <w:t xml:space="preserve">Trả lời………………………………………………………………………………… </w:t>
      </w:r>
    </w:p>
    <w:p w:rsidR="00A57015" w:rsidRPr="003E3FAC" w:rsidRDefault="00A57015" w:rsidP="003E3FAC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3E3FAC">
        <w:rPr>
          <w:rFonts w:cs="Times New Roman"/>
          <w:color w:val="000000" w:themeColor="text1"/>
          <w:sz w:val="28"/>
          <w:szCs w:val="28"/>
        </w:rPr>
        <w:t xml:space="preserve">Câu 2: Khai thác thiên nhiên ở môi trường nhiệt đới  người dân Châu phi đã tham gia các dự án nào? </w:t>
      </w:r>
    </w:p>
    <w:p w:rsidR="00A57015" w:rsidRPr="003E3FAC" w:rsidRDefault="00A57015" w:rsidP="003E3FAC">
      <w:pPr>
        <w:jc w:val="both"/>
        <w:rPr>
          <w:rFonts w:cs="Times New Roman"/>
          <w:sz w:val="28"/>
          <w:szCs w:val="28"/>
        </w:rPr>
      </w:pPr>
      <w:r w:rsidRPr="003E3FAC">
        <w:rPr>
          <w:rFonts w:cs="Times New Roman"/>
          <w:sz w:val="28"/>
          <w:szCs w:val="28"/>
        </w:rPr>
        <w:t xml:space="preserve">Trả lời………………………………………………………………………………… </w:t>
      </w:r>
    </w:p>
    <w:p w:rsidR="00A57015" w:rsidRPr="003E3FAC" w:rsidRDefault="00A57015" w:rsidP="003E3FAC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3E3FAC">
        <w:rPr>
          <w:rFonts w:cs="Times New Roman"/>
          <w:color w:val="000000" w:themeColor="text1"/>
          <w:sz w:val="28"/>
          <w:szCs w:val="28"/>
        </w:rPr>
        <w:t xml:space="preserve">Câu 3: Khai thác thiên nhiên ở môi trường hoang mạc một số quốc gia đã ứng dụng gì? </w:t>
      </w:r>
    </w:p>
    <w:p w:rsidR="00A57015" w:rsidRPr="003E3FAC" w:rsidRDefault="00A57015" w:rsidP="003E3FAC">
      <w:pPr>
        <w:jc w:val="both"/>
        <w:rPr>
          <w:rFonts w:cs="Times New Roman"/>
          <w:sz w:val="28"/>
          <w:szCs w:val="28"/>
        </w:rPr>
      </w:pPr>
      <w:r w:rsidRPr="003E3FAC">
        <w:rPr>
          <w:rFonts w:cs="Times New Roman"/>
          <w:sz w:val="28"/>
          <w:szCs w:val="28"/>
        </w:rPr>
        <w:t xml:space="preserve">Trả lời………………………………………………………………………………… </w:t>
      </w:r>
    </w:p>
    <w:p w:rsidR="00A57015" w:rsidRPr="003E3FAC" w:rsidRDefault="00A57015" w:rsidP="003E3FAC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3E3FAC">
        <w:rPr>
          <w:rFonts w:cs="Times New Roman"/>
          <w:color w:val="000000" w:themeColor="text1"/>
          <w:sz w:val="28"/>
          <w:szCs w:val="28"/>
        </w:rPr>
        <w:t>Câu 4: Khai thác thiên nhiên ở môi trường cận nhiệt  người dân Châu phi đã trồng những loại cây nào?</w:t>
      </w:r>
    </w:p>
    <w:p w:rsidR="00A57015" w:rsidRPr="003E3FAC" w:rsidRDefault="00A57015" w:rsidP="003E3FAC">
      <w:pPr>
        <w:jc w:val="both"/>
        <w:rPr>
          <w:rFonts w:cs="Times New Roman"/>
          <w:sz w:val="28"/>
          <w:szCs w:val="28"/>
        </w:rPr>
      </w:pPr>
      <w:r w:rsidRPr="003E3FAC">
        <w:rPr>
          <w:rFonts w:cs="Times New Roman"/>
          <w:sz w:val="28"/>
          <w:szCs w:val="28"/>
        </w:rPr>
        <w:t xml:space="preserve">Trả lời………………………………………………………………………………… </w:t>
      </w:r>
    </w:p>
    <w:p w:rsidR="00A57015" w:rsidRPr="003E3FAC" w:rsidRDefault="00A57015" w:rsidP="003E3FAC">
      <w:pPr>
        <w:jc w:val="both"/>
        <w:rPr>
          <w:rFonts w:cs="Times New Roman"/>
          <w:b/>
          <w:color w:val="000000"/>
          <w:sz w:val="28"/>
          <w:szCs w:val="28"/>
        </w:rPr>
      </w:pPr>
      <w:r w:rsidRPr="003E3FAC">
        <w:rPr>
          <w:rFonts w:cs="Times New Roman"/>
          <w:b/>
          <w:color w:val="000000"/>
          <w:sz w:val="28"/>
          <w:szCs w:val="28"/>
        </w:rPr>
        <w:t>Phần B. PHẦN TỰ LUẬN</w:t>
      </w:r>
    </w:p>
    <w:p w:rsidR="00A57015" w:rsidRPr="003E3FAC" w:rsidRDefault="00A57015" w:rsidP="003E3FA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rPr>
          <w:color w:val="000000" w:themeColor="text1"/>
          <w:szCs w:val="28"/>
        </w:rPr>
      </w:pPr>
      <w:r w:rsidRPr="003E3FAC">
        <w:rPr>
          <w:b/>
          <w:color w:val="000000"/>
          <w:szCs w:val="28"/>
        </w:rPr>
        <w:t xml:space="preserve">Câu 1: </w:t>
      </w:r>
      <w:r w:rsidRPr="003E3FAC">
        <w:rPr>
          <w:szCs w:val="28"/>
        </w:rPr>
        <w:t>Trình bày những vấn đề về dân cư của Châu Phi.</w:t>
      </w:r>
    </w:p>
    <w:p w:rsidR="00A57015" w:rsidRPr="003E3FAC" w:rsidRDefault="00A57015" w:rsidP="003E3FA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rPr>
          <w:color w:val="000000" w:themeColor="text1"/>
          <w:szCs w:val="28"/>
        </w:rPr>
      </w:pPr>
      <w:r w:rsidRPr="003E3FAC">
        <w:rPr>
          <w:b/>
          <w:bCs/>
          <w:color w:val="000000" w:themeColor="text1"/>
          <w:szCs w:val="28"/>
        </w:rPr>
        <w:t>Câu 2:</w:t>
      </w:r>
      <w:r w:rsidRPr="003E3FAC">
        <w:rPr>
          <w:color w:val="000000" w:themeColor="text1"/>
          <w:szCs w:val="28"/>
        </w:rPr>
        <w:t xml:space="preserve"> Bằng sự hiểu biết của mình em hãy  trình bày  nền kinh tế công nghiệp  của  đất  nước Trung Quốc.</w:t>
      </w:r>
    </w:p>
    <w:p w:rsidR="00A57015" w:rsidRPr="003E3FAC" w:rsidRDefault="00A57015" w:rsidP="003E3FA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rPr>
          <w:color w:val="000000" w:themeColor="text1"/>
          <w:szCs w:val="28"/>
        </w:rPr>
      </w:pPr>
      <w:r w:rsidRPr="003E3FAC">
        <w:rPr>
          <w:b/>
          <w:color w:val="000000"/>
          <w:szCs w:val="28"/>
        </w:rPr>
        <w:t xml:space="preserve">Câu </w:t>
      </w:r>
      <w:r w:rsidR="003C0892" w:rsidRPr="003E3FAC">
        <w:rPr>
          <w:b/>
          <w:color w:val="000000"/>
          <w:szCs w:val="28"/>
        </w:rPr>
        <w:t>3</w:t>
      </w:r>
      <w:r w:rsidR="003C0892" w:rsidRPr="003E3FAC">
        <w:rPr>
          <w:bCs/>
          <w:color w:val="000000"/>
          <w:szCs w:val="28"/>
        </w:rPr>
        <w:t>:</w:t>
      </w:r>
      <w:r w:rsidRPr="003E3FAC">
        <w:rPr>
          <w:bCs/>
          <w:color w:val="000000"/>
          <w:szCs w:val="28"/>
        </w:rPr>
        <w:t xml:space="preserve"> </w:t>
      </w:r>
      <w:r w:rsidRPr="003E3FAC">
        <w:rPr>
          <w:szCs w:val="28"/>
        </w:rPr>
        <w:t>Trình bày những vấn đề xã hội của Châu Phi.</w:t>
      </w:r>
    </w:p>
    <w:p w:rsidR="00A57015" w:rsidRPr="003E3FAC" w:rsidRDefault="00A57015" w:rsidP="003E3FA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rPr>
          <w:color w:val="000000" w:themeColor="text1"/>
          <w:szCs w:val="28"/>
        </w:rPr>
      </w:pPr>
      <w:r w:rsidRPr="003E3FAC">
        <w:rPr>
          <w:b/>
          <w:bCs/>
          <w:color w:val="000000" w:themeColor="text1"/>
          <w:szCs w:val="28"/>
        </w:rPr>
        <w:t xml:space="preserve">Câu </w:t>
      </w:r>
      <w:r w:rsidR="003C0892" w:rsidRPr="003E3FAC">
        <w:rPr>
          <w:b/>
          <w:bCs/>
          <w:color w:val="000000" w:themeColor="text1"/>
          <w:szCs w:val="28"/>
        </w:rPr>
        <w:t>4</w:t>
      </w:r>
      <w:r w:rsidRPr="003E3FAC">
        <w:rPr>
          <w:b/>
          <w:bCs/>
          <w:color w:val="000000" w:themeColor="text1"/>
          <w:szCs w:val="28"/>
        </w:rPr>
        <w:t>:</w:t>
      </w:r>
      <w:r w:rsidRPr="003E3FAC">
        <w:rPr>
          <w:color w:val="000000" w:themeColor="text1"/>
          <w:szCs w:val="28"/>
        </w:rPr>
        <w:t xml:space="preserve"> Bằng sự hiểu biết của mình em hãy  trình bày  nền kinh tế nông nghiệp  của  đất  nước Trung Quốc.</w:t>
      </w:r>
    </w:p>
    <w:p w:rsidR="00A57015" w:rsidRPr="003E3FAC" w:rsidRDefault="006C7FA5" w:rsidP="003E3FA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rPr>
          <w:b/>
          <w:color w:val="000000" w:themeColor="text1"/>
          <w:szCs w:val="28"/>
          <w:u w:val="single"/>
        </w:rPr>
      </w:pPr>
      <w:r w:rsidRPr="003E3FAC">
        <w:rPr>
          <w:b/>
          <w:szCs w:val="28"/>
        </w:rPr>
        <w:t>Câu 5</w:t>
      </w:r>
      <w:r w:rsidRPr="003E3FAC">
        <w:rPr>
          <w:szCs w:val="28"/>
        </w:rPr>
        <w:t xml:space="preserve">: Phân tích đặc điểm địa hình, khí hậu Châu Phi: </w:t>
      </w:r>
    </w:p>
    <w:p w:rsidR="00F02108" w:rsidRPr="003E3FAC" w:rsidRDefault="006C7FA5" w:rsidP="003E3FA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3E3FAC">
        <w:rPr>
          <w:b/>
          <w:color w:val="212529"/>
          <w:sz w:val="28"/>
          <w:szCs w:val="28"/>
        </w:rPr>
        <w:t>Câu 6:</w:t>
      </w:r>
      <w:r w:rsidRPr="003E3FAC">
        <w:rPr>
          <w:color w:val="212529"/>
          <w:sz w:val="28"/>
          <w:szCs w:val="28"/>
        </w:rPr>
        <w:t xml:space="preserve"> Nêu đặc điểm khoáng sản Châu Phi</w:t>
      </w:r>
    </w:p>
    <w:p w:rsidR="00BE17DA" w:rsidRPr="003E3FAC" w:rsidRDefault="00BE17DA" w:rsidP="003E3FAC">
      <w:pPr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E79C0" w:rsidRPr="003E3FAC" w:rsidTr="006A40B9">
        <w:trPr>
          <w:jc w:val="center"/>
        </w:trPr>
        <w:tc>
          <w:tcPr>
            <w:tcW w:w="3209" w:type="dxa"/>
          </w:tcPr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E3FAC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NGƯỜI RA ĐỀ</w:t>
            </w:r>
          </w:p>
        </w:tc>
        <w:tc>
          <w:tcPr>
            <w:tcW w:w="3209" w:type="dxa"/>
          </w:tcPr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E3FAC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  <w:tc>
          <w:tcPr>
            <w:tcW w:w="3210" w:type="dxa"/>
          </w:tcPr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E3FAC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NHÀ TRƯỜNG</w:t>
            </w:r>
          </w:p>
        </w:tc>
      </w:tr>
      <w:tr w:rsidR="00CE79C0" w:rsidRPr="003E3FAC" w:rsidTr="006A40B9">
        <w:trPr>
          <w:jc w:val="center"/>
        </w:trPr>
        <w:tc>
          <w:tcPr>
            <w:tcW w:w="3209" w:type="dxa"/>
          </w:tcPr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</w:p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:rsidR="00CE79C0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:rsidR="003C0C94" w:rsidRPr="003E3FAC" w:rsidRDefault="003C0C94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bookmarkStart w:id="0" w:name="_GoBack"/>
            <w:bookmarkEnd w:id="0"/>
          </w:p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  <w:r w:rsidRPr="003E3FAC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Nguyễn Thị Thương</w:t>
            </w:r>
          </w:p>
        </w:tc>
        <w:tc>
          <w:tcPr>
            <w:tcW w:w="3209" w:type="dxa"/>
          </w:tcPr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</w:p>
          <w:p w:rsidR="00CE79C0" w:rsidRPr="003E3FAC" w:rsidRDefault="00CE79C0" w:rsidP="003E3FAC">
            <w:pPr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</w:p>
          <w:p w:rsidR="00CE79C0" w:rsidRPr="003E3FAC" w:rsidRDefault="00CE79C0" w:rsidP="003E3FAC">
            <w:pPr>
              <w:ind w:hanging="59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E79C0" w:rsidRPr="003E3FAC" w:rsidRDefault="00CE79C0" w:rsidP="003E3FAC">
            <w:pPr>
              <w:ind w:hanging="59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E79C0" w:rsidRPr="003E3FAC" w:rsidRDefault="00CE79C0" w:rsidP="003E3FAC">
            <w:pPr>
              <w:ind w:hanging="59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3FAC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Nguyễn Thị Hoàn</w:t>
            </w:r>
          </w:p>
        </w:tc>
        <w:tc>
          <w:tcPr>
            <w:tcW w:w="3210" w:type="dxa"/>
          </w:tcPr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</w:p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:rsidR="00CE79C0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:rsidR="006A40B9" w:rsidRPr="003E3FAC" w:rsidRDefault="006A40B9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:rsidR="00CE79C0" w:rsidRPr="003E3FAC" w:rsidRDefault="00CE79C0" w:rsidP="003E3FAC">
            <w:pPr>
              <w:ind w:right="48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  <w:r w:rsidRPr="003E3FAC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Hoàng Văn Đông</w:t>
            </w:r>
          </w:p>
        </w:tc>
      </w:tr>
    </w:tbl>
    <w:p w:rsidR="00CE79C0" w:rsidRPr="003E3FAC" w:rsidRDefault="00CE79C0" w:rsidP="003E3FAC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CE79C0" w:rsidRPr="003E3FAC" w:rsidRDefault="00CE79C0" w:rsidP="003E3FAC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CE79C0" w:rsidRPr="003E3FAC" w:rsidRDefault="00CE79C0" w:rsidP="003E3FAC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CE79C0" w:rsidRPr="003E3FAC" w:rsidRDefault="00CE79C0" w:rsidP="003E3FAC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6301EC" w:rsidRPr="003E3FAC" w:rsidRDefault="006301EC" w:rsidP="003E3FAC">
      <w:pPr>
        <w:jc w:val="both"/>
        <w:rPr>
          <w:rFonts w:cs="Times New Roman"/>
          <w:sz w:val="28"/>
          <w:szCs w:val="28"/>
        </w:rPr>
      </w:pPr>
    </w:p>
    <w:sectPr w:rsidR="006301EC" w:rsidRPr="003E3FAC" w:rsidSect="003C0C94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E0E12"/>
    <w:multiLevelType w:val="hybridMultilevel"/>
    <w:tmpl w:val="19BA582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36F0"/>
    <w:multiLevelType w:val="hybridMultilevel"/>
    <w:tmpl w:val="8864F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C0"/>
    <w:rsid w:val="003C0892"/>
    <w:rsid w:val="003C0C94"/>
    <w:rsid w:val="003E3FAC"/>
    <w:rsid w:val="00443B73"/>
    <w:rsid w:val="006301EC"/>
    <w:rsid w:val="006A40B9"/>
    <w:rsid w:val="006C7FA5"/>
    <w:rsid w:val="00792935"/>
    <w:rsid w:val="007C1A9B"/>
    <w:rsid w:val="00A57015"/>
    <w:rsid w:val="00B761BE"/>
    <w:rsid w:val="00BE17DA"/>
    <w:rsid w:val="00C22EE2"/>
    <w:rsid w:val="00CE79C0"/>
    <w:rsid w:val="00EB2598"/>
    <w:rsid w:val="00F0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E882"/>
  <w15:chartTrackingRefBased/>
  <w15:docId w15:val="{D5432396-9171-450D-8B96-702A9807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C0"/>
    <w:pPr>
      <w:spacing w:before="120" w:after="120" w:line="240" w:lineRule="auto"/>
    </w:pPr>
    <w:rPr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CE79C0"/>
    <w:pPr>
      <w:spacing w:after="0" w:line="240" w:lineRule="auto"/>
    </w:pPr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CE79C0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CE79C0"/>
    <w:pPr>
      <w:widowControl w:val="0"/>
      <w:spacing w:before="40" w:after="40" w:line="276" w:lineRule="auto"/>
      <w:jc w:val="both"/>
    </w:pPr>
    <w:rPr>
      <w:rFonts w:eastAsia="Calibri" w:cs="Times New Roman"/>
      <w:kern w:val="0"/>
      <w:sz w:val="28"/>
      <w:szCs w:val="26"/>
      <w14:ligatures w14:val="none"/>
    </w:rPr>
  </w:style>
  <w:style w:type="paragraph" w:styleId="NoSpacing">
    <w:name w:val="No Spacing"/>
    <w:qFormat/>
    <w:rsid w:val="00CE79C0"/>
    <w:pPr>
      <w:spacing w:after="0" w:line="240" w:lineRule="auto"/>
    </w:pPr>
    <w:rPr>
      <w:rFonts w:eastAsia="Times New Roman" w:cs="Times New Roman"/>
      <w:lang w:val="vi-VN"/>
    </w:rPr>
  </w:style>
  <w:style w:type="paragraph" w:styleId="NormalWeb">
    <w:name w:val="Normal (Web)"/>
    <w:basedOn w:val="Normal"/>
    <w:uiPriority w:val="99"/>
    <w:unhideWhenUsed/>
    <w:rsid w:val="00BE17DA"/>
    <w:pPr>
      <w:spacing w:before="100" w:beforeAutospacing="1" w:after="100" w:afterAutospacing="1"/>
    </w:pPr>
    <w:rPr>
      <w:rFonts w:eastAsia="Calibri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394</Words>
  <Characters>2250</Characters>
  <Application>Microsoft Office Word</Application>
  <DocSecurity>0</DocSecurity>
  <Lines>18</Lines>
  <Paragraphs>5</Paragraphs>
  <ScaleCrop>false</ScaleCrop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2025-12-20T08:53:00Z</dcterms:created>
  <dcterms:modified xsi:type="dcterms:W3CDTF">2025-12-20T13:27:00Z</dcterms:modified>
</cp:coreProperties>
</file>